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8A" w:rsidRPr="007B5B8A" w:rsidRDefault="007B5B8A" w:rsidP="007B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Планирование работы на 2018-2019</w:t>
      </w:r>
      <w:r w:rsidRPr="007B5B8A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годового плана:</w:t>
      </w: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B8A" w:rsidRPr="007B5B8A" w:rsidRDefault="007B5B8A" w:rsidP="007B5B8A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</w:pPr>
      <w:r w:rsidRPr="007B5B8A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 xml:space="preserve">1. </w:t>
      </w:r>
      <w:r w:rsidR="00C108E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Нравственно-патриотическое воспитание старших дошкольников через и</w:t>
      </w:r>
      <w:r w:rsidR="00C108E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с</w:t>
      </w:r>
      <w:r w:rsidR="00C108E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торию родного города.</w:t>
      </w:r>
    </w:p>
    <w:p w:rsidR="007B5B8A" w:rsidRPr="007B5B8A" w:rsidRDefault="007B5B8A" w:rsidP="007B5B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</w:rPr>
      </w:pPr>
      <w:r w:rsidRPr="007B5B8A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 xml:space="preserve">2. </w:t>
      </w:r>
      <w:r w:rsidR="00C108E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Повысить роль образовательного учреждения в сохранении и укреплении здор</w:t>
      </w:r>
      <w:r w:rsidR="00C108E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о</w:t>
      </w:r>
      <w:r w:rsidR="00C108E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вья воспитанников ДОУ. Создать оптимальные условия для организации двигател</w:t>
      </w:r>
      <w:r w:rsidR="00C108E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ь</w:t>
      </w:r>
      <w:r w:rsidR="00C108E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ной активности детей, снижения заболеваемости.</w:t>
      </w:r>
      <w:r w:rsidRPr="007B5B8A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 xml:space="preserve"> </w:t>
      </w:r>
    </w:p>
    <w:p w:rsidR="001176D9" w:rsidRDefault="001176D9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B5B8A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ОРГАНИЗАЦИОННО-ПЕДАГОГИЧЕСКИЕ МЕРОПРИЯТИЯ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Повышение деловой квалификации педагогических сотрудников</w:t>
      </w:r>
    </w:p>
    <w:p w:rsidR="00BA6743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повысить педагогическую квалификацию воспитателей и специал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стов.</w:t>
      </w:r>
    </w:p>
    <w:p w:rsidR="00BA6743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42"/>
        <w:gridCol w:w="6780"/>
      </w:tblGrid>
      <w:tr w:rsidR="007B5B8A" w:rsidRPr="007B5B8A" w:rsidTr="00BA6743">
        <w:trPr>
          <w:trHeight w:val="621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Ф.И.О.педагогов</w:t>
            </w:r>
            <w:proofErr w:type="spellEnd"/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работы по самообразованию</w:t>
            </w:r>
          </w:p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Гафарова Лариса Пл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тоновна</w:t>
            </w:r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мышления и познавательного интереса ч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рез детское конструирование».</w:t>
            </w:r>
          </w:p>
        </w:tc>
      </w:tr>
      <w:tr w:rsidR="007B5B8A" w:rsidRPr="007B5B8A" w:rsidTr="00BA6743">
        <w:trPr>
          <w:trHeight w:val="621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6780" w:type="dxa"/>
          </w:tcPr>
          <w:p w:rsidR="007B5B8A" w:rsidRPr="00F206DD" w:rsidRDefault="007B5B8A" w:rsidP="00F2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6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06DD" w:rsidRPr="00F20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Игра, как средство развития  речи  у</w:t>
            </w:r>
            <w:r w:rsidR="00F20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 с  нар</w:t>
            </w:r>
            <w:r w:rsidR="00F20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F20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шением интеллекта</w:t>
            </w:r>
            <w:r w:rsidRPr="00F206D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5B8A" w:rsidRPr="007B5B8A" w:rsidTr="00BA6743">
        <w:trPr>
          <w:trHeight w:val="94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6780" w:type="dxa"/>
          </w:tcPr>
          <w:p w:rsidR="007B5B8A" w:rsidRPr="007B5B8A" w:rsidRDefault="007B5B8A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«Использование </w:t>
            </w:r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элементов биоэнергетики при обуч</w:t>
            </w:r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нии грамоте детей старшего дошкольного возраста с ОВЗ»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Молчанова Анна Александровна</w:t>
            </w:r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у детей старшего дошкольного во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раста через сказку».        </w:t>
            </w: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Моисеева Ирина Се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геевна</w:t>
            </w:r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 </w:t>
            </w: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-слоговой структуры слова у дошкольников».</w:t>
            </w:r>
          </w:p>
        </w:tc>
      </w:tr>
      <w:tr w:rsidR="007B5B8A" w:rsidRPr="007B5B8A" w:rsidTr="00BA6743">
        <w:trPr>
          <w:trHeight w:val="621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Перепечко</w:t>
            </w:r>
            <w:proofErr w:type="spell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познавательной деятельности детей через конструирование». </w:t>
            </w:r>
          </w:p>
        </w:tc>
      </w:tr>
      <w:tr w:rsidR="007B5B8A" w:rsidRPr="007B5B8A" w:rsidTr="00BA6743">
        <w:trPr>
          <w:trHeight w:val="94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Марина Вас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льевна   </w:t>
            </w:r>
          </w:p>
        </w:tc>
        <w:tc>
          <w:tcPr>
            <w:tcW w:w="6780" w:type="dxa"/>
          </w:tcPr>
          <w:p w:rsidR="007B5B8A" w:rsidRPr="007B5B8A" w:rsidRDefault="007B5B8A" w:rsidP="00BB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нетрадиционных техник рисов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при обучении рисованию дошкольников с ОИН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2" w:type="dxa"/>
          </w:tcPr>
          <w:p w:rsidR="007B5B8A" w:rsidRPr="007B5B8A" w:rsidRDefault="00EE2EF3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Юрьевна</w:t>
            </w:r>
          </w:p>
        </w:tc>
        <w:tc>
          <w:tcPr>
            <w:tcW w:w="6780" w:type="dxa"/>
          </w:tcPr>
          <w:p w:rsidR="007B5B8A" w:rsidRPr="007B5B8A" w:rsidRDefault="007B5B8A" w:rsidP="00EE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E2EF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средствами изобраз</w:t>
            </w:r>
            <w:r w:rsidR="00EE2EF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E2EF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деятельности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5B8A" w:rsidRPr="007B5B8A" w:rsidTr="00BA6743">
        <w:trPr>
          <w:trHeight w:val="621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Татьяна Г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оргиевна</w:t>
            </w:r>
          </w:p>
        </w:tc>
        <w:tc>
          <w:tcPr>
            <w:tcW w:w="6780" w:type="dxa"/>
          </w:tcPr>
          <w:p w:rsidR="007B5B8A" w:rsidRPr="00082FC5" w:rsidRDefault="00082FC5" w:rsidP="0008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«Социализация детей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старшего дошкольного во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ОВЗ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Олеся Ив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новна </w:t>
            </w:r>
          </w:p>
        </w:tc>
        <w:tc>
          <w:tcPr>
            <w:tcW w:w="6780" w:type="dxa"/>
          </w:tcPr>
          <w:p w:rsidR="007B5B8A" w:rsidRPr="007B5B8A" w:rsidRDefault="007B5B8A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</w:t>
            </w:r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навыков у детей с ОВЗ ч</w:t>
            </w:r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рез изобразительную деятельность».</w:t>
            </w: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Субботина Татьяна Юрьевна   </w:t>
            </w:r>
          </w:p>
        </w:tc>
        <w:tc>
          <w:tcPr>
            <w:tcW w:w="6780" w:type="dxa"/>
          </w:tcPr>
          <w:p w:rsidR="007B5B8A" w:rsidRPr="007B5B8A" w:rsidRDefault="007B5B8A" w:rsidP="00BB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у дошкольников ч</w:t>
            </w:r>
            <w:r w:rsidR="00597F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рез дидактические игры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5B8A" w:rsidRPr="007B5B8A" w:rsidTr="00BA6743">
        <w:trPr>
          <w:trHeight w:val="621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Елена Андр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6780" w:type="dxa"/>
          </w:tcPr>
          <w:p w:rsidR="007B5B8A" w:rsidRPr="007B5B8A" w:rsidRDefault="007B5B8A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в работе с детьми с ОВЗ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5B8A" w:rsidRPr="007B5B8A" w:rsidTr="00BA6743">
        <w:trPr>
          <w:trHeight w:val="325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Мутьева</w:t>
            </w:r>
            <w:proofErr w:type="spell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Лариса Юрьевна</w:t>
            </w:r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сенсорных эталонов у детей младшего во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раста посредством дидактической игры».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 групповых педагогических коллективов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3460"/>
        <w:gridCol w:w="3461"/>
      </w:tblGrid>
      <w:tr w:rsidR="007B5B8A" w:rsidRPr="007B5B8A" w:rsidTr="00BA6743">
        <w:trPr>
          <w:trHeight w:val="603"/>
        </w:trPr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</w:tr>
      <w:tr w:rsidR="007B5B8A" w:rsidRPr="007B5B8A" w:rsidTr="00BA6743">
        <w:trPr>
          <w:trHeight w:val="1236"/>
        </w:trPr>
        <w:tc>
          <w:tcPr>
            <w:tcW w:w="3460" w:type="dxa"/>
          </w:tcPr>
          <w:p w:rsidR="007B5B8A" w:rsidRPr="007B5B8A" w:rsidRDefault="001176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7B5B8A" w:rsidRPr="007B5B8A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«Звездочки»</w:t>
            </w:r>
          </w:p>
        </w:tc>
        <w:tc>
          <w:tcPr>
            <w:tcW w:w="3460" w:type="dxa"/>
          </w:tcPr>
          <w:p w:rsidR="001176D9" w:rsidRPr="007B5B8A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К.Ю.</w:t>
            </w:r>
          </w:p>
          <w:p w:rsidR="001176D9" w:rsidRPr="007B5B8A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Мутьева</w:t>
            </w:r>
            <w:proofErr w:type="spell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C108E2" w:rsidRPr="007B5B8A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Сенсорное развитие </w:t>
            </w:r>
          </w:p>
        </w:tc>
      </w:tr>
      <w:tr w:rsidR="007B5B8A" w:rsidRPr="007B5B8A" w:rsidTr="00BA6743">
        <w:trPr>
          <w:trHeight w:val="919"/>
        </w:trPr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76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  <w:r w:rsidR="001176D9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  <w:p w:rsidR="001176D9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«Колокольчик»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1176D9" w:rsidRPr="007B5B8A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Субботина Т.Ю.</w:t>
            </w:r>
          </w:p>
          <w:p w:rsidR="001176D9" w:rsidRPr="007B5B8A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О.И.</w:t>
            </w:r>
          </w:p>
          <w:p w:rsidR="007B5B8A" w:rsidRPr="007B5B8A" w:rsidRDefault="007B5B8A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7B5B8A" w:rsidRPr="007B5B8A" w:rsidTr="00BA6743">
        <w:trPr>
          <w:trHeight w:val="862"/>
        </w:trPr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па «А»</w:t>
            </w:r>
          </w:p>
          <w:p w:rsidR="00C108E2" w:rsidRPr="007B5B8A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«Цветочки»</w:t>
            </w:r>
          </w:p>
        </w:tc>
        <w:tc>
          <w:tcPr>
            <w:tcW w:w="3460" w:type="dxa"/>
          </w:tcPr>
          <w:p w:rsidR="00C108E2" w:rsidRPr="007B5B8A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М.В.</w:t>
            </w:r>
          </w:p>
          <w:p w:rsidR="00C108E2" w:rsidRPr="007B5B8A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Молчанова А.А.</w:t>
            </w:r>
          </w:p>
          <w:p w:rsidR="00C108E2" w:rsidRPr="007B5B8A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Т.Г.</w:t>
            </w:r>
          </w:p>
          <w:p w:rsidR="00C108E2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108E2" w:rsidRPr="007B5B8A" w:rsidRDefault="00C108E2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</w:tr>
      <w:tr w:rsidR="007B5B8A" w:rsidRPr="007B5B8A" w:rsidTr="00BA6743">
        <w:trPr>
          <w:trHeight w:val="1552"/>
        </w:trPr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Подготовительная группа «Б»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Солнышко»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Е.А.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Перепечко</w:t>
            </w:r>
            <w:proofErr w:type="spell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Гафарова Л.П.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Моисеева И.С.</w:t>
            </w:r>
          </w:p>
        </w:tc>
        <w:tc>
          <w:tcPr>
            <w:tcW w:w="346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Познавательно-речевое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Производственные собрания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коллегиального решения вопросов управления ДОО и организации образовательной деятельности.</w:t>
      </w:r>
    </w:p>
    <w:p w:rsidR="00BA6743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211"/>
        <w:gridCol w:w="1332"/>
        <w:gridCol w:w="2109"/>
      </w:tblGrid>
      <w:tr w:rsidR="007B5B8A" w:rsidRPr="007B5B8A" w:rsidTr="00BA6743">
        <w:trPr>
          <w:trHeight w:val="217"/>
        </w:trPr>
        <w:tc>
          <w:tcPr>
            <w:tcW w:w="70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1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33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7B5B8A" w:rsidRPr="007B5B8A" w:rsidTr="00BA6743">
        <w:trPr>
          <w:trHeight w:val="519"/>
        </w:trPr>
        <w:tc>
          <w:tcPr>
            <w:tcW w:w="70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1" w:type="dxa"/>
          </w:tcPr>
          <w:p w:rsidR="007B5B8A" w:rsidRPr="007B5B8A" w:rsidRDefault="007B5B8A" w:rsidP="007B5B8A">
            <w:pPr>
              <w:spacing w:before="120"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>Производственное собрание № 1</w:t>
            </w:r>
          </w:p>
          <w:p w:rsidR="007B5B8A" w:rsidRPr="00BA6743" w:rsidRDefault="007B5B8A" w:rsidP="00BA6743">
            <w:pPr>
              <w:spacing w:after="0"/>
              <w:ind w:left="432" w:hanging="432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BA674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Ознакомление с планом 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административно – х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</w:t>
            </w:r>
            <w:r w:rsidR="00BA674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зяйственной </w:t>
            </w:r>
            <w:r w:rsidR="00EE2EF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работы на 2018– 2019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учебный год.</w:t>
            </w:r>
          </w:p>
          <w:p w:rsidR="007B5B8A" w:rsidRPr="007B5B8A" w:rsidRDefault="007B5B8A" w:rsidP="00BA6743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Принятие локальных актов,</w:t>
            </w:r>
            <w:r w:rsidR="00BA6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регулирующих д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е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ятельность ДОУ.</w:t>
            </w:r>
          </w:p>
          <w:p w:rsidR="007B5B8A" w:rsidRPr="00BA6743" w:rsidRDefault="007B5B8A" w:rsidP="00BA6743">
            <w:pPr>
              <w:spacing w:after="0" w:line="240" w:lineRule="auto"/>
              <w:ind w:left="432" w:hanging="432"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3. </w:t>
            </w:r>
            <w:r w:rsidR="00EE2EF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Ознакомление с результатами </w:t>
            </w:r>
            <w:r w:rsidR="00BA674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r w:rsidR="00EE2EF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специальной оценки условий труда.</w:t>
            </w:r>
          </w:p>
          <w:p w:rsidR="007B5B8A" w:rsidRPr="007B5B8A" w:rsidRDefault="007B5B8A" w:rsidP="007B5B8A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4.Состояние охраны труда и пожарной</w:t>
            </w:r>
          </w:p>
          <w:p w:rsidR="007B5B8A" w:rsidRPr="007B5B8A" w:rsidRDefault="007B5B8A" w:rsidP="007B5B8A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безопасности в ДОУ.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601184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</w:tcPr>
          <w:p w:rsidR="00601184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48"/>
        </w:trPr>
        <w:tc>
          <w:tcPr>
            <w:tcW w:w="70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621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сотрудн</w:t>
            </w:r>
            <w:r w:rsidR="00601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иков с </w:t>
            </w:r>
            <w:r w:rsidR="006011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граф</w:t>
            </w:r>
            <w:r w:rsidR="0060118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01184">
              <w:rPr>
                <w:rFonts w:ascii="Times New Roman" w:eastAsia="Times New Roman" w:hAnsi="Times New Roman" w:cs="Times New Roman"/>
                <w:sz w:val="28"/>
                <w:szCs w:val="28"/>
              </w:rPr>
              <w:t>ком отпусков на 2018-2019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0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BA6743">
        <w:trPr>
          <w:trHeight w:val="48"/>
        </w:trPr>
        <w:tc>
          <w:tcPr>
            <w:tcW w:w="70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Ш.</w:t>
            </w:r>
          </w:p>
        </w:tc>
        <w:tc>
          <w:tcPr>
            <w:tcW w:w="6211" w:type="dxa"/>
          </w:tcPr>
          <w:p w:rsidR="007B5B8A" w:rsidRPr="007B5B8A" w:rsidRDefault="007B5B8A" w:rsidP="007B5B8A">
            <w:pPr>
              <w:spacing w:before="120"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>Производственное собрание № 2</w:t>
            </w:r>
          </w:p>
          <w:p w:rsidR="007B5B8A" w:rsidRPr="007B5B8A" w:rsidRDefault="007B5B8A" w:rsidP="007B5B8A">
            <w:pPr>
              <w:spacing w:before="120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1. Организация питания воспитанн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и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ков в ДОУ в 2018 году.</w:t>
            </w:r>
          </w:p>
          <w:p w:rsidR="007B5B8A" w:rsidRPr="007B5B8A" w:rsidRDefault="007B5B8A" w:rsidP="007B5B8A">
            <w:pPr>
              <w:spacing w:before="120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 Анализ заболеваемости воспитан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ников и с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трудников за 2018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год.</w:t>
            </w:r>
          </w:p>
          <w:p w:rsidR="007B5B8A" w:rsidRPr="007B5B8A" w:rsidRDefault="007B5B8A" w:rsidP="007B5B8A">
            <w:pPr>
              <w:spacing w:before="120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3. Пу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ти реализации программы «Здоровье и обр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а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зование дошкольн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и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ка».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0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48"/>
        </w:trPr>
        <w:tc>
          <w:tcPr>
            <w:tcW w:w="70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1У.</w:t>
            </w:r>
          </w:p>
        </w:tc>
        <w:tc>
          <w:tcPr>
            <w:tcW w:w="6211" w:type="dxa"/>
          </w:tcPr>
          <w:p w:rsidR="007B5B8A" w:rsidRPr="007B5B8A" w:rsidRDefault="007B5B8A" w:rsidP="007B5B8A">
            <w:pPr>
              <w:spacing w:before="120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>Производственное собрание № 3</w:t>
            </w:r>
          </w:p>
          <w:p w:rsidR="007B5B8A" w:rsidRPr="00BA6743" w:rsidRDefault="00BA6743" w:rsidP="00BA6743">
            <w:pPr>
              <w:spacing w:after="0" w:line="240" w:lineRule="auto"/>
              <w:ind w:left="806" w:hanging="806"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1. Подготовка ДОУ к летней  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оздоровительной работе.</w:t>
            </w:r>
          </w:p>
          <w:p w:rsidR="007B5B8A" w:rsidRPr="007B5B8A" w:rsidRDefault="007B5B8A" w:rsidP="007B5B8A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 Подготовка ДОУ к новому учебн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му году.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Педагогические советы</w:t>
      </w:r>
    </w:p>
    <w:p w:rsidR="00BA6743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стимулировать аналитическую деятельность педагогического ко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лектива по ключевым проблемам функционирования и развития дошкольной организации.</w:t>
      </w:r>
    </w:p>
    <w:p w:rsidR="00BA6743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404"/>
        <w:gridCol w:w="1842"/>
        <w:gridCol w:w="2419"/>
      </w:tblGrid>
      <w:tr w:rsidR="007B5B8A" w:rsidRPr="007B5B8A" w:rsidTr="00BA6743">
        <w:trPr>
          <w:trHeight w:val="663"/>
        </w:trPr>
        <w:tc>
          <w:tcPr>
            <w:tcW w:w="70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4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BA6743">
        <w:trPr>
          <w:trHeight w:val="1592"/>
        </w:trPr>
        <w:tc>
          <w:tcPr>
            <w:tcW w:w="70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Педагогические советы:</w:t>
            </w:r>
          </w:p>
          <w:p w:rsidR="007B5B8A" w:rsidRPr="001176D9" w:rsidRDefault="001176D9" w:rsidP="001176D9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1. </w:t>
            </w:r>
            <w:r w:rsidR="007B5B8A" w:rsidRPr="001176D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Установочный педагогический с</w:t>
            </w:r>
            <w:r w:rsidR="007B5B8A" w:rsidRPr="001176D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</w:t>
            </w:r>
            <w:r w:rsidR="007B5B8A" w:rsidRPr="001176D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вет:</w:t>
            </w:r>
          </w:p>
          <w:p w:rsidR="007B5B8A" w:rsidRDefault="00C108E2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 и принятие годового пл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работы на 2018-2019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  <w:p w:rsidR="001176D9" w:rsidRPr="007B5B8A" w:rsidRDefault="001176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социально-культурным проектом «Усолье- город ист</w:t>
            </w:r>
            <w:r w:rsidR="00980D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рический».</w:t>
            </w:r>
          </w:p>
        </w:tc>
        <w:tc>
          <w:tcPr>
            <w:tcW w:w="18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468"/>
        </w:trPr>
        <w:tc>
          <w:tcPr>
            <w:tcW w:w="70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Педсовет по 1-й годовой задаче.</w:t>
            </w:r>
          </w:p>
          <w:p w:rsidR="007B5B8A" w:rsidRPr="007B5B8A" w:rsidRDefault="00C108E2" w:rsidP="00C1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Построение образовательного процесса  ДОУ на основе духовно-нравственных ценностей.</w:t>
            </w:r>
          </w:p>
        </w:tc>
        <w:tc>
          <w:tcPr>
            <w:tcW w:w="18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308"/>
        </w:trPr>
        <w:tc>
          <w:tcPr>
            <w:tcW w:w="70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Педсовет по 2-й годовой задаче.</w:t>
            </w:r>
          </w:p>
          <w:p w:rsidR="007B5B8A" w:rsidRPr="007B5B8A" w:rsidRDefault="00C108E2" w:rsidP="007B5B8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Повышение роли образовательного учр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е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ждения в сохранении и укреплении здор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вья воспитанников. Создание оптимал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ь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ных условий для снижения заболеваем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сти.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333"/>
        </w:trPr>
        <w:tc>
          <w:tcPr>
            <w:tcW w:w="70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 Итоговый педагогический совет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Итоговый педагогический совет. Ан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а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лиз работы за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Психолого-медико-педагогические консилиумы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психолого-медико-педагогического сопровождения детей с о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клонениями в развитии;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>- определение характера, продолжительности и эффективности коррекционной п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мощи в условиях дошкольного учреждения.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Плановые заседания </w:t>
      </w:r>
      <w:proofErr w:type="spellStart"/>
      <w:r w:rsidRPr="007B5B8A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– 3 раза в год (сентябрь, январь, май)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>Внеплановые – по инициативе родителей или сотрудников.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Взаимодействие с семьями воспитанников</w:t>
      </w:r>
    </w:p>
    <w:p w:rsidR="00BA6743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Pr="007B5B8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создать благоприятные условия для совместной деятельности с р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дителями.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773"/>
        <w:gridCol w:w="1813"/>
        <w:gridCol w:w="2039"/>
      </w:tblGrid>
      <w:tr w:rsidR="007B5B8A" w:rsidRPr="007B5B8A" w:rsidTr="00BA6743">
        <w:trPr>
          <w:trHeight w:val="582"/>
        </w:trPr>
        <w:tc>
          <w:tcPr>
            <w:tcW w:w="68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1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</w:t>
            </w: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ведения</w:t>
            </w:r>
          </w:p>
        </w:tc>
        <w:tc>
          <w:tcPr>
            <w:tcW w:w="203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7B5B8A" w:rsidRPr="007B5B8A" w:rsidTr="00BA6743">
        <w:trPr>
          <w:trHeight w:val="932"/>
        </w:trPr>
        <w:tc>
          <w:tcPr>
            <w:tcW w:w="689" w:type="dxa"/>
            <w:vMerge w:val="restart"/>
          </w:tcPr>
          <w:p w:rsidR="007B5B8A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206DD" w:rsidRPr="00601184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6DD" w:rsidRP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5773" w:type="dxa"/>
          </w:tcPr>
          <w:p w:rsidR="007B5B8A" w:rsidRPr="007B5B8A" w:rsidRDefault="007B5B8A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  <w:u w:val="single"/>
              </w:rPr>
              <w:t>Общее родительское собрание № 1:</w:t>
            </w:r>
          </w:p>
          <w:p w:rsidR="007B5B8A" w:rsidRPr="007B5B8A" w:rsidRDefault="007B5B8A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1. Публичный отчет 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 результативности раб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ты ДОУ за 2017-2018 учебный год.</w:t>
            </w:r>
          </w:p>
          <w:p w:rsidR="007B5B8A" w:rsidRPr="00F206DD" w:rsidRDefault="007B5B8A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2.Знакомство родителей с основн</w:t>
            </w:r>
            <w:r w:rsidR="001176D9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ыми напра</w:t>
            </w:r>
            <w:r w:rsidR="001176D9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в</w:t>
            </w:r>
            <w:r w:rsidR="001176D9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лениями работы на 2018 – 2019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уч. год.</w:t>
            </w:r>
          </w:p>
          <w:p w:rsidR="007B5B8A" w:rsidRPr="007B5B8A" w:rsidRDefault="00F206DD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F206DD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3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. Профилактика ДДТ.</w:t>
            </w:r>
          </w:p>
          <w:p w:rsidR="007B5B8A" w:rsidRPr="007B5B8A" w:rsidRDefault="00F206DD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F206DD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4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. Выборы родительского комитета.</w:t>
            </w:r>
          </w:p>
          <w:p w:rsidR="007B5B8A" w:rsidRPr="00601184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  <w:u w:val="single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 </w:t>
            </w:r>
            <w:r w:rsidRPr="007B5B8A">
              <w:rPr>
                <w:rFonts w:ascii="Times New Roman" w:eastAsia="+mn-ea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>Общее родительское собрание № 2:</w:t>
            </w:r>
          </w:p>
          <w:p w:rsidR="007B5B8A" w:rsidRPr="00601184" w:rsidRDefault="00601184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</w:t>
            </w:r>
            <w:r w:rsidR="00F206DD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.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 реализации социально-культурного пр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екта «Усолье-город исторический».</w:t>
            </w:r>
          </w:p>
          <w:p w:rsidR="007B5B8A" w:rsidRPr="007B5B8A" w:rsidRDefault="00601184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. Организация летней – оздоровительной</w:t>
            </w:r>
            <w:r w:rsidR="007B5B8A" w:rsidRPr="007B5B8A"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  <w:t xml:space="preserve"> 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а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боты.</w:t>
            </w:r>
          </w:p>
        </w:tc>
        <w:tc>
          <w:tcPr>
            <w:tcW w:w="181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184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184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184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184" w:rsidRPr="007B5B8A" w:rsidRDefault="00601184" w:rsidP="0060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01184" w:rsidRPr="007B5B8A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772"/>
        </w:trPr>
        <w:tc>
          <w:tcPr>
            <w:tcW w:w="689" w:type="dxa"/>
            <w:vMerge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консультативного пункта.</w:t>
            </w:r>
          </w:p>
        </w:tc>
        <w:tc>
          <w:tcPr>
            <w:tcW w:w="181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BA6743">
        <w:trPr>
          <w:trHeight w:val="578"/>
        </w:trPr>
        <w:tc>
          <w:tcPr>
            <w:tcW w:w="689" w:type="dxa"/>
            <w:tcBorders>
              <w:bottom w:val="single" w:sz="4" w:space="0" w:color="auto"/>
            </w:tcBorders>
          </w:tcPr>
          <w:p w:rsidR="007B5B8A" w:rsidRP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Родительский клуб «Общение».</w:t>
            </w:r>
          </w:p>
          <w:p w:rsidR="007B5B8A" w:rsidRDefault="007B5B8A" w:rsidP="00B127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/>
                <w:sz w:val="28"/>
                <w:szCs w:val="28"/>
              </w:rPr>
              <w:t>1) «</w:t>
            </w:r>
            <w:r w:rsidR="000B4860">
              <w:rPr>
                <w:rFonts w:ascii="Times New Roman" w:eastAsia="Times New Roman" w:hAnsi="Times New Roman"/>
                <w:sz w:val="28"/>
                <w:szCs w:val="28"/>
              </w:rPr>
              <w:t>Нравственно-патриотическое воспит</w:t>
            </w:r>
            <w:r w:rsidR="000B486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0B4860">
              <w:rPr>
                <w:rFonts w:ascii="Times New Roman" w:eastAsia="Times New Roman" w:hAnsi="Times New Roman"/>
                <w:sz w:val="28"/>
                <w:szCs w:val="28"/>
              </w:rPr>
              <w:t>ние детей дошкольного возраста» (в рамках соц</w:t>
            </w:r>
            <w:r w:rsidR="000B48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0B4860">
              <w:rPr>
                <w:rFonts w:ascii="Times New Roman" w:eastAsia="Times New Roman" w:hAnsi="Times New Roman"/>
                <w:sz w:val="28"/>
                <w:szCs w:val="28"/>
              </w:rPr>
              <w:t>ально-культурного проекта «Ус</w:t>
            </w:r>
            <w:r w:rsidR="000B48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0B4860">
              <w:rPr>
                <w:rFonts w:ascii="Times New Roman" w:eastAsia="Times New Roman" w:hAnsi="Times New Roman"/>
                <w:sz w:val="28"/>
                <w:szCs w:val="28"/>
              </w:rPr>
              <w:t>лье-С</w:t>
            </w:r>
            <w:r w:rsidR="00B12778">
              <w:rPr>
                <w:rFonts w:ascii="Times New Roman" w:eastAsia="Times New Roman" w:hAnsi="Times New Roman"/>
                <w:sz w:val="28"/>
                <w:szCs w:val="28"/>
              </w:rPr>
              <w:t>ибирское - город исторический»):</w:t>
            </w:r>
          </w:p>
          <w:p w:rsidR="00B12778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вление фотоколлажа «Моя  семья»;</w:t>
            </w:r>
          </w:p>
          <w:p w:rsidR="00B12778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очинение сказок  с дет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  на  нра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вственно  - патриотическую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му;</w:t>
            </w:r>
          </w:p>
          <w:p w:rsidR="00B12778" w:rsidRPr="00B12778" w:rsidRDefault="00B12778" w:rsidP="00B1277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аглядная информация  для родителей «И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вестные  люди  о  воспитании любви  к Р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5B8A" w:rsidRDefault="007B5B8A" w:rsidP="000B486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2) «</w:t>
            </w:r>
            <w:r w:rsidR="000B48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Организация работы с родителям</w:t>
            </w:r>
            <w:r w:rsidR="00B1277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 по укреплению здоровья детей»:</w:t>
            </w:r>
          </w:p>
          <w:p w:rsidR="00B12778" w:rsidRPr="00B12778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"Давайте разберемся вм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сте, что мешает наши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детям быть здор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выми";</w:t>
            </w:r>
          </w:p>
          <w:p w:rsidR="00B12778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портрет "Здоровый образ жи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 в нашей семье",  стенд «Здоровье с де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97FAA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вечера развлечений «В гостях у доктора А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болита».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12778" w:rsidRPr="00B12778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обобщение опыта по формированию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дорового образа жизни во взаимоде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ствии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родителями в ДОУ.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познакомить с формами работы с р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дителями по формированию ЗОЖ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расширить представления о работе ДОУ по работе с родителями.</w:t>
            </w:r>
          </w:p>
          <w:p w:rsidR="00B12778" w:rsidRDefault="007B5B8A" w:rsidP="00B1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3) </w:t>
            </w:r>
            <w:r w:rsidR="000B48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«Как подготовить ребенка к школе</w:t>
            </w:r>
            <w:r w:rsidR="00B1277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»:</w:t>
            </w:r>
          </w:p>
          <w:p w:rsidR="00F206DD" w:rsidRDefault="00B12778" w:rsidP="00B1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научить ребён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усидчивости и вним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12778" w:rsidRPr="00B12778" w:rsidRDefault="00F206DD" w:rsidP="00B1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развиваем память у дошкольников</w:t>
            </w:r>
            <w:r w:rsidR="00B12778"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B5B8A" w:rsidRPr="00B12778" w:rsidRDefault="00F206DD" w:rsidP="00B1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</w:t>
            </w:r>
            <w:r w:rsidR="00B12778"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нтеллектуальные игры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  и мышления у детей.</w:t>
            </w:r>
            <w:r w:rsidR="00B12778"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0B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860" w:rsidRDefault="000B4860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0B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184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184" w:rsidRPr="007B5B8A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0B486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питатель </w:t>
            </w:r>
          </w:p>
        </w:tc>
      </w:tr>
      <w:tr w:rsidR="007B5B8A" w:rsidRPr="007B5B8A" w:rsidTr="00BA6743">
        <w:trPr>
          <w:trHeight w:val="578"/>
        </w:trPr>
        <w:tc>
          <w:tcPr>
            <w:tcW w:w="689" w:type="dxa"/>
            <w:tcBorders>
              <w:bottom w:val="single" w:sz="4" w:space="0" w:color="auto"/>
            </w:tcBorders>
          </w:tcPr>
          <w:p w:rsidR="007B5B8A" w:rsidRP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социального паспорта семей ДОУ.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B5B8A" w:rsidRPr="007B5B8A" w:rsidRDefault="007B5B8A" w:rsidP="00BA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FAA" w:rsidRDefault="00BA6743" w:rsidP="00BA6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7B5B8A" w:rsidRPr="007B5B8A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597FAA" w:rsidRPr="007B5B8A" w:rsidRDefault="00597FA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01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855"/>
        <w:gridCol w:w="1817"/>
        <w:gridCol w:w="1970"/>
      </w:tblGrid>
      <w:tr w:rsidR="007B5B8A" w:rsidRPr="007B5B8A" w:rsidTr="00BA6743">
        <w:trPr>
          <w:trHeight w:val="212"/>
        </w:trPr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ведения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ный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родителями.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A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AA" w:rsidRDefault="00597FA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для создания выст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вок.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AA" w:rsidRDefault="00597FA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AA" w:rsidRDefault="00597FA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E64A8" w:rsidRPr="007B5B8A" w:rsidTr="00BA6743">
        <w:trPr>
          <w:trHeight w:val="35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A8" w:rsidRPr="007B5B8A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A8" w:rsidRPr="007B5B8A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родительском собр</w:t>
            </w: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>нии «Такие разные дети» для родителей (законных представителей) детей</w:t>
            </w:r>
            <w:r w:rsidRPr="009E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нуждающихся в ко</w:t>
            </w:r>
            <w:r w:rsidRP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рекционной помощи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A8" w:rsidRPr="007B5B8A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A8" w:rsidRPr="007B5B8A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питатель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Анкетирование родителей «Удовлетворе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н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ность работой ДОУ».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Участие родителей в проведении праздн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и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ков, выставок, конкурсов.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597FAA" w:rsidRDefault="007B5B8A" w:rsidP="007B5B8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Участие в проведении совместных меропри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я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тий: День матери, каникулярная нед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е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ля,</w:t>
            </w:r>
            <w:r w:rsidR="00597FAA"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День здоровья.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Индивидуальные беседы-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консультации с родителями вновь проступи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ших детей.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Проведение групповых родительских собр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«День открытых дверей». Открытые итог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вые мероприятия для родителей в группах.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питатель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Оформление наглядных стендов по против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действию</w:t>
            </w:r>
            <w:r w:rsidR="00597FA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терроризму, а также с инфо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мацией о действиях при ЧС.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Оформление информационных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стендов «Правила безопасности дома и на улице».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Оформление наглядной</w:t>
            </w:r>
            <w:r w:rsidR="00597FA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агитации для родит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е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лей:</w:t>
            </w:r>
            <w:r w:rsidR="00597FA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«Будьте внимательны </w:t>
            </w:r>
            <w:proofErr w:type="gramStart"/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на</w:t>
            </w:r>
            <w:proofErr w:type="gramEnd"/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улице».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Субботники по благоустройству террит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рии.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7FAA" w:rsidRDefault="00597FA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B5B8A" w:rsidRPr="007B5B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B5B8A"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Взаимодействие детского сада и школы</w:t>
      </w:r>
    </w:p>
    <w:p w:rsidR="00BA6743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          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>1. Создать условия для успешной адаптации первоклассников.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2127"/>
        <w:gridCol w:w="2392"/>
      </w:tblGrid>
      <w:tr w:rsidR="007B5B8A" w:rsidRPr="007B5B8A" w:rsidTr="00BA6743">
        <w:trPr>
          <w:trHeight w:val="320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BA6743">
        <w:trPr>
          <w:trHeight w:val="125"/>
        </w:trPr>
        <w:tc>
          <w:tcPr>
            <w:tcW w:w="1013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совместной работы воспитателей ДОУ и учителей школы</w:t>
            </w:r>
          </w:p>
        </w:tc>
      </w:tr>
      <w:tr w:rsidR="007B5B8A" w:rsidRPr="007B5B8A" w:rsidTr="00BA6743">
        <w:trPr>
          <w:trHeight w:val="148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посещение школы и детского сада (НОД, уроков).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консультирование.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образовательной программы ДОУ и программы 1 класса.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 (показ открытых 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нятий и уроков).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Психолого-педагогический консилиум пед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гогов ДОУ и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7B5B8A" w:rsidRPr="007B5B8A" w:rsidTr="00BA6743">
        <w:trPr>
          <w:trHeight w:val="154"/>
        </w:trPr>
        <w:tc>
          <w:tcPr>
            <w:tcW w:w="1013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Совместные мероприятия  воспитанников ДОУ и школы</w:t>
            </w:r>
          </w:p>
        </w:tc>
      </w:tr>
      <w:tr w:rsidR="007B5B8A" w:rsidRPr="007B5B8A" w:rsidTr="00BA6743">
        <w:trPr>
          <w:trHeight w:val="348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082FC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 ДОУ «Здравствуй, школа».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торжественной линейки в шк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ле.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к зданию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Воспитатели подготовител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ной  группы</w:t>
            </w:r>
          </w:p>
        </w:tc>
      </w:tr>
      <w:tr w:rsidR="007B5B8A" w:rsidRPr="007B5B8A" w:rsidTr="00BA6743">
        <w:trPr>
          <w:trHeight w:val="1569"/>
        </w:trPr>
        <w:tc>
          <w:tcPr>
            <w:tcW w:w="56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сказкам».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5"/>
        </w:trPr>
        <w:tc>
          <w:tcPr>
            <w:tcW w:w="5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приключения»</w:t>
            </w:r>
          </w:p>
          <w:p w:rsidR="006110D4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915"/>
        </w:trPr>
        <w:tc>
          <w:tcPr>
            <w:tcW w:w="5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в армии служить»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39"/>
        </w:trPr>
        <w:tc>
          <w:tcPr>
            <w:tcW w:w="5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Default="006110D4" w:rsidP="007B5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тавка рисунков воспитанников ДОУ и первоклассников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«Мой город Усолье-Сибирское»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110D4" w:rsidRPr="006110D4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Мероприятие «Мы помним, мы горди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39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«Выпуск в школу» с участием первоклассников.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2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B8A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B5B8A"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. Взаимодействие ДОУ с общественными организациями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28"/>
        <w:gridCol w:w="4433"/>
        <w:gridCol w:w="2581"/>
        <w:gridCol w:w="2581"/>
      </w:tblGrid>
      <w:tr w:rsidR="007B5B8A" w:rsidRPr="007B5B8A" w:rsidTr="00BA6743">
        <w:trPr>
          <w:trHeight w:val="647"/>
        </w:trPr>
        <w:tc>
          <w:tcPr>
            <w:tcW w:w="7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433" w:type="dxa"/>
          </w:tcPr>
          <w:p w:rsidR="007B5B8A" w:rsidRPr="007B5B8A" w:rsidRDefault="007B5B8A" w:rsidP="007B5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основных меропри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B5B8A" w:rsidRPr="007B5B8A" w:rsidTr="00BA6743">
        <w:trPr>
          <w:trHeight w:val="3535"/>
        </w:trPr>
        <w:tc>
          <w:tcPr>
            <w:tcW w:w="7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устанавл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 творческие и деловые конта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ты с: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центром помощи детям</w:t>
            </w:r>
          </w:p>
          <w:p w:rsidR="00597FAA" w:rsidRDefault="00597FA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-СРЦН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по сопровождению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 с детьми с ОВЗ)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с детской библиотекой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краеведческим музеем 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станцией юных натуралистов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бассейном.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7B5B8A" w:rsidRPr="007B5B8A" w:rsidTr="00BA6743">
        <w:trPr>
          <w:trHeight w:val="978"/>
        </w:trPr>
        <w:tc>
          <w:tcPr>
            <w:tcW w:w="7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и контра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тов с другими  организац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ями.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учебн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го года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</w:tbl>
    <w:p w:rsid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6743" w:rsidRDefault="00BA6743" w:rsidP="00BC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6743" w:rsidRDefault="00BA6743" w:rsidP="00BC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246" w:rsidRDefault="00BC0246" w:rsidP="00BC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РАБОТЫ</w:t>
      </w:r>
    </w:p>
    <w:p w:rsidR="00BC0246" w:rsidRDefault="00BC0246" w:rsidP="00BC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</w:t>
      </w:r>
      <w:r w:rsidR="00611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Центром помощи детям </w:t>
      </w:r>
    </w:p>
    <w:p w:rsidR="006110D4" w:rsidRDefault="006110D4" w:rsidP="00BC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(в рамках реализации проекта </w:t>
      </w:r>
      <w:r w:rsidR="00BC0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сотрудничества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BC0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Вместе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BC0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BC0246" w:rsidRPr="00082FC5" w:rsidRDefault="00BC0246" w:rsidP="00BC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93"/>
        <w:gridCol w:w="5718"/>
        <w:gridCol w:w="3456"/>
      </w:tblGrid>
      <w:tr w:rsidR="006110D4" w:rsidRPr="00082FC5" w:rsidTr="00BA6743">
        <w:trPr>
          <w:trHeight w:val="329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Время проведения</w:t>
            </w:r>
          </w:p>
        </w:tc>
      </w:tr>
      <w:tr w:rsidR="006110D4" w:rsidRPr="00082FC5" w:rsidTr="00BA6743">
        <w:trPr>
          <w:trHeight w:val="957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 Осенний праздник»</w:t>
            </w:r>
          </w:p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детей и родителей в городской спа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такиаде для детей с </w:t>
            </w:r>
            <w:r w:rsidR="00597FAA">
              <w:rPr>
                <w:rFonts w:ascii="Times New Roman" w:eastAsia="Calibri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6110D4" w:rsidRPr="00082FC5" w:rsidTr="00BA6743">
        <w:trPr>
          <w:trHeight w:val="957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«Сказочное приключение»</w:t>
            </w:r>
          </w:p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«Новогодняя игрушка»</w:t>
            </w:r>
          </w:p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8360E">
              <w:rPr>
                <w:rFonts w:ascii="Times New Roman" w:eastAsia="Calibri" w:hAnsi="Times New Roman" w:cs="Times New Roman"/>
                <w:sz w:val="28"/>
                <w:szCs w:val="28"/>
              </w:rPr>
              <w:t>ыставка работ в городском музее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6110D4" w:rsidRPr="00082FC5" w:rsidTr="00BA6743">
        <w:trPr>
          <w:trHeight w:val="314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6110D4" w:rsidRPr="00082FC5" w:rsidTr="00BA6743">
        <w:trPr>
          <w:trHeight w:val="628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детей и родителей «Мой город Усолье-Сибирское»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6110D4" w:rsidRPr="00082FC5" w:rsidTr="00BA6743">
        <w:trPr>
          <w:trHeight w:val="329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акция к 9</w:t>
            </w:r>
            <w:r w:rsidR="00383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6110D4" w:rsidRPr="00082FC5" w:rsidTr="00BA6743">
        <w:trPr>
          <w:trHeight w:val="643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0246" w:rsidRPr="006110D4" w:rsidRDefault="00BC0246" w:rsidP="0061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2.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</w:t>
      </w:r>
    </w:p>
    <w:p w:rsidR="00BA6743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создать необходимые условия для повышения профессиональной комп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тентности педагогов.</w:t>
      </w:r>
    </w:p>
    <w:p w:rsidR="00BA6743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952"/>
        <w:gridCol w:w="2307"/>
        <w:gridCol w:w="2356"/>
      </w:tblGrid>
      <w:tr w:rsidR="007B5B8A" w:rsidRPr="007B5B8A" w:rsidTr="00BA6743">
        <w:trPr>
          <w:trHeight w:val="627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</w:t>
            </w: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BA6743">
        <w:trPr>
          <w:trHeight w:val="642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методический день, засед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ГМО.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956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просмотры в рамках реал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ФГОС по годовым задачам.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па</w:t>
            </w:r>
          </w:p>
        </w:tc>
      </w:tr>
      <w:tr w:rsidR="007B5B8A" w:rsidRPr="007B5B8A" w:rsidTr="00BA6743">
        <w:trPr>
          <w:trHeight w:val="1269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курсовой подготовки: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 професси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нальной деятельности.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 ИКТ.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642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Городской конкурс </w:t>
            </w:r>
            <w:r w:rsidR="003F7EE7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«Воспитатель года – 2019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».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B5B8A" w:rsidRPr="007B5B8A" w:rsidTr="00BA6743">
        <w:trPr>
          <w:trHeight w:val="956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Форум</w:t>
            </w:r>
            <w:r w:rsidR="003F7EE7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«Образование Прибайкалья - 2019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».</w:t>
            </w:r>
          </w:p>
          <w:p w:rsidR="007B5B8A" w:rsidRPr="007B5B8A" w:rsidRDefault="007B5B8A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7B5B8A" w:rsidRPr="007B5B8A" w:rsidTr="00BA6743">
        <w:trPr>
          <w:trHeight w:val="642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2" w:type="dxa"/>
          </w:tcPr>
          <w:p w:rsidR="007B5B8A" w:rsidRPr="0038360E" w:rsidRDefault="007B5B8A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Конкурс «Краса дошкольного образ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вания».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B5B8A" w:rsidRPr="007B5B8A" w:rsidTr="00BA6743">
        <w:trPr>
          <w:trHeight w:val="627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эффективности кач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работы ДОУ и ГМО.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329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Мониторинг общего и дополнительн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го образования.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B5B8A" w:rsidRPr="007B5B8A" w:rsidTr="00BA6743">
        <w:trPr>
          <w:trHeight w:val="143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2" w:type="dxa"/>
          </w:tcPr>
          <w:p w:rsidR="007B5B8A" w:rsidRPr="007B5B8A" w:rsidRDefault="007B5B8A" w:rsidP="0038360E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Мероприятия, посвященные Все</w:t>
            </w:r>
            <w:r w:rsidR="0038360E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ми</w:t>
            </w:r>
            <w:r w:rsidR="0038360E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</w:t>
            </w:r>
            <w:r w:rsidR="0038360E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ному Дню здоровья.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Семинары-практикумы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40"/>
        <w:gridCol w:w="2326"/>
        <w:gridCol w:w="2243"/>
      </w:tblGrid>
      <w:tr w:rsidR="007B5B8A" w:rsidRPr="007B5B8A" w:rsidTr="00BA6743">
        <w:trPr>
          <w:trHeight w:val="1200"/>
        </w:trPr>
        <w:tc>
          <w:tcPr>
            <w:tcW w:w="698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7B5B8A" w:rsidRPr="007B5B8A" w:rsidRDefault="009953A5" w:rsidP="00BA6743">
            <w:pPr>
              <w:spacing w:before="200"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1. </w:t>
            </w:r>
            <w:r w:rsidRPr="009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Патриотическое воспитание ста</w:t>
            </w:r>
            <w:r w:rsidRPr="009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р</w:t>
            </w:r>
            <w:r w:rsidRPr="009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ших дошкольников через историю ро</w:t>
            </w:r>
            <w:r w:rsidRPr="009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д</w:t>
            </w:r>
            <w:r w:rsidRPr="009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ного края.</w:t>
            </w:r>
          </w:p>
        </w:tc>
        <w:tc>
          <w:tcPr>
            <w:tcW w:w="232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3" w:type="dxa"/>
          </w:tcPr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953A5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956"/>
        </w:trPr>
        <w:tc>
          <w:tcPr>
            <w:tcW w:w="698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7B5B8A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2.</w:t>
            </w:r>
            <w:r w:rsidRPr="009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Физкультурно-оздоровительная раб</w:t>
            </w:r>
            <w:r w:rsidRPr="009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9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та в ДОУ</w:t>
            </w:r>
          </w:p>
        </w:tc>
        <w:tc>
          <w:tcPr>
            <w:tcW w:w="232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3" w:type="dxa"/>
          </w:tcPr>
          <w:p w:rsidR="009953A5" w:rsidRDefault="009953A5" w:rsidP="0099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B5B8A" w:rsidRPr="007B5B8A" w:rsidTr="00BA6743">
        <w:trPr>
          <w:trHeight w:val="2556"/>
        </w:trPr>
        <w:tc>
          <w:tcPr>
            <w:tcW w:w="698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Участие в городских семинарах:</w:t>
            </w:r>
          </w:p>
          <w:p w:rsidR="007B5B8A" w:rsidRPr="007B5B8A" w:rsidRDefault="003F7EE7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) Обучающий семинар для экспе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тов.</w:t>
            </w:r>
          </w:p>
          <w:p w:rsidR="007B5B8A" w:rsidRPr="007B5B8A" w:rsidRDefault="003F7EE7" w:rsidP="007B5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) Реализация ФГОС в ДОУ: деятел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ь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ность воспитателя».</w:t>
            </w:r>
          </w:p>
          <w:p w:rsidR="007B5B8A" w:rsidRPr="007B5B8A" w:rsidRDefault="003F7EE7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3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)  «Реализации ФГОС в ДОУ: деятел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ь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ность старшего воспитателя».</w:t>
            </w:r>
          </w:p>
        </w:tc>
        <w:tc>
          <w:tcPr>
            <w:tcW w:w="232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ябрь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4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B5B8A" w:rsidRPr="007B5B8A" w:rsidTr="00BA6743">
        <w:trPr>
          <w:trHeight w:val="1285"/>
        </w:trPr>
        <w:tc>
          <w:tcPr>
            <w:tcW w:w="698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7B5B8A" w:rsidRPr="009953A5" w:rsidRDefault="009953A5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городской научно-практической</w:t>
            </w:r>
            <w:r w:rsidRPr="00995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конференция педаг</w:t>
            </w:r>
            <w:r w:rsidRPr="009953A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953A5">
              <w:rPr>
                <w:rFonts w:ascii="Times New Roman" w:eastAsia="Times New Roman" w:hAnsi="Times New Roman" w:cs="Times New Roman"/>
                <w:sz w:val="28"/>
                <w:szCs w:val="28"/>
              </w:rPr>
              <w:t>гов ДОУ «Педагогический поиск - 2018»</w:t>
            </w:r>
          </w:p>
        </w:tc>
        <w:tc>
          <w:tcPr>
            <w:tcW w:w="2326" w:type="dxa"/>
          </w:tcPr>
          <w:p w:rsidR="007B5B8A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4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B5B8A" w:rsidRPr="007B5B8A" w:rsidTr="00BA6743">
        <w:trPr>
          <w:trHeight w:val="314"/>
        </w:trPr>
        <w:tc>
          <w:tcPr>
            <w:tcW w:w="698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7B5B8A" w:rsidRPr="009953A5" w:rsidRDefault="009953A5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9953A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работы сайтов  ДОУ</w:t>
            </w:r>
          </w:p>
        </w:tc>
        <w:tc>
          <w:tcPr>
            <w:tcW w:w="2326" w:type="dxa"/>
          </w:tcPr>
          <w:p w:rsidR="007B5B8A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9953A5" w:rsidRPr="007B5B8A" w:rsidTr="00BA6743">
        <w:trPr>
          <w:trHeight w:val="971"/>
        </w:trPr>
        <w:tc>
          <w:tcPr>
            <w:tcW w:w="698" w:type="dxa"/>
          </w:tcPr>
          <w:p w:rsidR="009953A5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9953A5" w:rsidRPr="009953A5" w:rsidRDefault="009953A5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3A5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Межмуниципальная конференция «Психолого – педагогическое сопр</w:t>
            </w:r>
            <w:r w:rsidRPr="009953A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953A5">
              <w:rPr>
                <w:rFonts w:ascii="Times New Roman" w:eastAsia="Times New Roman" w:hAnsi="Times New Roman" w:cs="Times New Roman"/>
                <w:sz w:val="28"/>
                <w:szCs w:val="28"/>
              </w:rPr>
              <w:t>вождение детей с ОВЗ ДО и НОО»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9953A5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43" w:type="dxa"/>
          </w:tcPr>
          <w:p w:rsidR="009953A5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Городская спартакиада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117"/>
        <w:gridCol w:w="2303"/>
        <w:gridCol w:w="2266"/>
      </w:tblGrid>
      <w:tr w:rsidR="007B5B8A" w:rsidRPr="007B5B8A" w:rsidTr="00BA6743">
        <w:trPr>
          <w:trHeight w:val="1018"/>
        </w:trPr>
        <w:tc>
          <w:tcPr>
            <w:tcW w:w="68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7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спартакиада дошко</w:t>
            </w:r>
            <w:r w:rsidR="003F7EE7">
              <w:rPr>
                <w:rFonts w:ascii="Times New Roman" w:eastAsia="Times New Roman" w:hAnsi="Times New Roman" w:cs="Times New Roman"/>
                <w:sz w:val="28"/>
                <w:szCs w:val="28"/>
              </w:rPr>
              <w:t>льн</w:t>
            </w:r>
            <w:r w:rsidR="003F7E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F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 </w:t>
            </w:r>
          </w:p>
        </w:tc>
        <w:tc>
          <w:tcPr>
            <w:tcW w:w="230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Городские выставки, смотры-конкурсы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5198"/>
        <w:gridCol w:w="2140"/>
        <w:gridCol w:w="2256"/>
      </w:tblGrid>
      <w:tr w:rsidR="007B5B8A" w:rsidRPr="007B5B8A" w:rsidTr="00BA6743">
        <w:trPr>
          <w:trHeight w:val="65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ный</w:t>
            </w:r>
          </w:p>
        </w:tc>
      </w:tr>
      <w:tr w:rsidR="007B5B8A" w:rsidRPr="007B5B8A" w:rsidTr="00BA6743">
        <w:trPr>
          <w:trHeight w:val="2275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3F7EE7" w:rsidRDefault="003F7E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9E64A8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Default="003F7EE7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9E64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8360E" w:rsidRDefault="0038360E" w:rsidP="003836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360E" w:rsidRDefault="0038360E" w:rsidP="003836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9E64A8" w:rsidRDefault="009E64A8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4A8" w:rsidRDefault="003F7EE7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9E64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E64A8" w:rsidRDefault="003F7EE7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9E64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8360E" w:rsidRDefault="0038360E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4A8" w:rsidRPr="009E64A8" w:rsidRDefault="003F7EE7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9E64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A8" w:rsidRPr="009E64A8" w:rsidRDefault="009E64A8" w:rsidP="009E64A8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proofErr w:type="spellStart"/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Сибирячок</w:t>
            </w:r>
            <w:proofErr w:type="spellEnd"/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. Мастерская Деда Мороза</w:t>
            </w:r>
          </w:p>
          <w:p w:rsidR="009E64A8" w:rsidRPr="009E64A8" w:rsidRDefault="009E64A8" w:rsidP="009E64A8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Городская выставка декоративно-прикладного творчества «Новогодняя к</w:t>
            </w:r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а</w:t>
            </w:r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русель»</w:t>
            </w:r>
          </w:p>
          <w:p w:rsidR="009E64A8" w:rsidRDefault="009E64A8" w:rsidP="009E64A8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proofErr w:type="gramStart"/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Конкурс–выставка поделок из вт</w:t>
            </w:r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</w:t>
            </w:r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ричная сырья «Новогодняя елочка»</w:t>
            </w:r>
            <w:proofErr w:type="gramEnd"/>
          </w:p>
          <w:p w:rsidR="0038360E" w:rsidRDefault="0038360E" w:rsidP="009E64A8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7B5B8A" w:rsidRPr="007B5B8A" w:rsidRDefault="007B5B8A" w:rsidP="009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Фестиваль детского творчества «Я – </w:t>
            </w:r>
            <w:proofErr w:type="spellStart"/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и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бирячок</w:t>
            </w:r>
            <w:proofErr w:type="spellEnd"/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».</w:t>
            </w:r>
          </w:p>
          <w:p w:rsidR="0038360E" w:rsidRDefault="0038360E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Смотр  ДОУ к новому учебному году.</w:t>
            </w:r>
          </w:p>
          <w:p w:rsidR="0038360E" w:rsidRDefault="0038360E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7B5B8A" w:rsidRDefault="007B5B8A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Смотр-конкурс «Лучший участок ДОУ».</w:t>
            </w:r>
          </w:p>
          <w:p w:rsidR="0038360E" w:rsidRDefault="0038360E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Pr="009E64A8" w:rsidRDefault="009E64A8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«Мой любимый д</w:t>
            </w: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>машний питомец»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3F7E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рь </w:t>
            </w: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EE7" w:rsidRDefault="003F7E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EE7" w:rsidRPr="007B5B8A" w:rsidRDefault="003F7E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 </w:t>
            </w:r>
          </w:p>
          <w:p w:rsidR="009E64A8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Pr="007B5B8A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64A8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</w:t>
            </w:r>
            <w:r w:rsid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татель  </w:t>
            </w: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60E" w:rsidRPr="007B5B8A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татель 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"/>
        <w:gridCol w:w="5127"/>
        <w:gridCol w:w="2110"/>
        <w:gridCol w:w="2328"/>
      </w:tblGrid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27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выставок   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«Ох, ох – урожай у нас не плох!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27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«Краски осени»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637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«Чтоб здоровым быть, со спортом надо дружить!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«Зимушка-зима»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«Покормите птиц зимой»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«Наша Армия сильна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«Цветочное настроение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 гости сказка к нам пришла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 гостях у светофора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рисуем лето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26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«Осторожно с огнем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 царстве Нептуна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методическом кабинете</w:t>
      </w:r>
    </w:p>
    <w:tbl>
      <w:tblPr>
        <w:tblW w:w="10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3"/>
        <w:gridCol w:w="1422"/>
        <w:gridCol w:w="2968"/>
      </w:tblGrid>
      <w:tr w:rsidR="007B5B8A" w:rsidRPr="007B5B8A" w:rsidTr="00BA6743">
        <w:trPr>
          <w:trHeight w:val="170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                      Содержание 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9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B5B8A" w:rsidRPr="007B5B8A" w:rsidTr="00BA6743">
        <w:trPr>
          <w:trHeight w:val="133"/>
        </w:trPr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темат</w:t>
            </w:r>
            <w:r w:rsidR="00B64157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ического каталога метод</w:t>
            </w:r>
            <w:r w:rsidR="00B641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64157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литературы.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0E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ческая группа</w:t>
            </w:r>
          </w:p>
          <w:p w:rsidR="007B5B8A" w:rsidRPr="007B5B8A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 </w:t>
            </w:r>
          </w:p>
        </w:tc>
      </w:tr>
      <w:tr w:rsidR="007B5B8A" w:rsidRPr="007B5B8A" w:rsidTr="00BA6743">
        <w:trPr>
          <w:trHeight w:val="1354"/>
        </w:trPr>
        <w:tc>
          <w:tcPr>
            <w:tcW w:w="5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BC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методического кабинета пособи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ми для успешного решения зада</w:t>
            </w:r>
            <w:r w:rsidR="00BC0246">
              <w:rPr>
                <w:rFonts w:ascii="Times New Roman" w:eastAsia="Times New Roman" w:hAnsi="Times New Roman" w:cs="Times New Roman"/>
                <w:sz w:val="28"/>
                <w:szCs w:val="28"/>
              </w:rPr>
              <w:t>ч по нра</w:t>
            </w:r>
            <w:r w:rsidR="00BC024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C0246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ственно-патриотическому воспитанию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оф</w:t>
            </w:r>
            <w:r w:rsidR="00BC0246">
              <w:rPr>
                <w:rFonts w:ascii="Times New Roman" w:eastAsia="Times New Roman" w:hAnsi="Times New Roman" w:cs="Times New Roman"/>
                <w:sz w:val="28"/>
                <w:szCs w:val="28"/>
              </w:rPr>
              <w:t>ормление картотеки подви</w:t>
            </w:r>
            <w:r w:rsidR="00BC0246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BC0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 для детей.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B64157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157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157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157" w:rsidRPr="007B5B8A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</w:p>
          <w:p w:rsidR="00B64157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157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157" w:rsidRPr="007B5B8A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 для воспитателей</w:t>
      </w:r>
    </w:p>
    <w:tbl>
      <w:tblPr>
        <w:tblStyle w:val="31"/>
        <w:tblW w:w="10314" w:type="dxa"/>
        <w:tblLook w:val="04A0" w:firstRow="1" w:lastRow="0" w:firstColumn="1" w:lastColumn="0" w:noHBand="0" w:noVBand="1"/>
      </w:tblPr>
      <w:tblGrid>
        <w:gridCol w:w="562"/>
        <w:gridCol w:w="5358"/>
        <w:gridCol w:w="1418"/>
        <w:gridCol w:w="2976"/>
      </w:tblGrid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5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:rsidR="007B5B8A" w:rsidRPr="007B5B8A" w:rsidRDefault="00DD7803" w:rsidP="00DD78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41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элементов биоэнергет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на занятиях по развитию речи с детьми старшего дошкольного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раста с ОВЗ».</w:t>
            </w:r>
          </w:p>
        </w:tc>
        <w:tc>
          <w:tcPr>
            <w:tcW w:w="1418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8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с использованием камешков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Марблс</w:t>
            </w:r>
            <w:proofErr w:type="spellEnd"/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Субботина Т.Ю.</w:t>
            </w: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8" w:type="dxa"/>
          </w:tcPr>
          <w:p w:rsidR="00B64157" w:rsidRDefault="00B64157" w:rsidP="00B64157">
            <w:pPr>
              <w:spacing w:before="30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6415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Духовно-нравственное воспитание сре</w:t>
            </w:r>
            <w:r w:rsidRPr="00B6415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B6415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твами художественной литер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туры.</w:t>
            </w:r>
          </w:p>
          <w:p w:rsidR="007B5B8A" w:rsidRPr="007B5B8A" w:rsidRDefault="007B5B8A" w:rsidP="007B5B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5B8A" w:rsidRPr="007B5B8A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</w:tcPr>
          <w:p w:rsidR="007B5B8A" w:rsidRPr="007B5B8A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Т.Г.</w:t>
            </w: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8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 детей с ОВЗ как средство социальной 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тации и реализации индивидуальных возможн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стей ребенка</w:t>
            </w:r>
          </w:p>
        </w:tc>
        <w:tc>
          <w:tcPr>
            <w:tcW w:w="1418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976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Молчанова А.А.</w:t>
            </w:r>
          </w:p>
        </w:tc>
      </w:tr>
      <w:tr w:rsidR="007B5B8A" w:rsidRPr="007B5B8A" w:rsidTr="003873A7">
        <w:trPr>
          <w:trHeight w:val="996"/>
        </w:trPr>
        <w:tc>
          <w:tcPr>
            <w:tcW w:w="562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B5B8A" w:rsidRPr="007B5B8A" w:rsidRDefault="00B64157" w:rsidP="00B64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15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«Чудеса своими руками» (рисование на гальке гуашью).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5B8A" w:rsidRPr="007B5B8A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5B8A" w:rsidRPr="007B5B8A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О.И.</w:t>
            </w:r>
          </w:p>
        </w:tc>
      </w:tr>
      <w:tr w:rsidR="00B64157" w:rsidRPr="007B5B8A" w:rsidTr="003873A7">
        <w:trPr>
          <w:trHeight w:val="1548"/>
        </w:trPr>
        <w:tc>
          <w:tcPr>
            <w:tcW w:w="562" w:type="dxa"/>
            <w:tcBorders>
              <w:top w:val="single" w:sz="4" w:space="0" w:color="auto"/>
            </w:tcBorders>
          </w:tcPr>
          <w:p w:rsidR="00B64157" w:rsidRPr="007B5B8A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B64157" w:rsidRPr="00B64157" w:rsidRDefault="00B64157" w:rsidP="00B64157">
            <w:pPr>
              <w:spacing w:before="3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6415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«Выбор музыкальных произведений в с</w:t>
            </w:r>
            <w:r w:rsidRPr="00B6415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B6415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стеме духовно-нравственного воспитания дошкольника»</w:t>
            </w:r>
          </w:p>
          <w:p w:rsidR="00B64157" w:rsidRPr="00B64157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4157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64157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Е.А.</w:t>
            </w: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8" w:type="dxa"/>
          </w:tcPr>
          <w:p w:rsidR="00FF4AE2" w:rsidRPr="00FF4AE2" w:rsidRDefault="00FF4AE2" w:rsidP="00FF4AE2">
            <w:pPr>
              <w:spacing w:before="3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4A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– основа здоровья детей.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Перепечко</w:t>
            </w:r>
            <w:proofErr w:type="spell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8" w:type="dxa"/>
          </w:tcPr>
          <w:p w:rsidR="007B5B8A" w:rsidRPr="007B5B8A" w:rsidRDefault="00FF4AE2" w:rsidP="00FF4A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изкультурно-оздоровительной работы</w:t>
            </w:r>
            <w:r w:rsidRPr="00FF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ДОУ. </w:t>
            </w:r>
          </w:p>
        </w:tc>
        <w:tc>
          <w:tcPr>
            <w:tcW w:w="1418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работа</w:t>
      </w:r>
    </w:p>
    <w:tbl>
      <w:tblPr>
        <w:tblStyle w:val="31"/>
        <w:tblW w:w="10282" w:type="dxa"/>
        <w:tblLook w:val="04A0" w:firstRow="1" w:lastRow="0" w:firstColumn="1" w:lastColumn="0" w:noHBand="0" w:noVBand="1"/>
      </w:tblPr>
      <w:tblGrid>
        <w:gridCol w:w="741"/>
        <w:gridCol w:w="4578"/>
        <w:gridCol w:w="2210"/>
        <w:gridCol w:w="2753"/>
      </w:tblGrid>
      <w:tr w:rsidR="007B5B8A" w:rsidRPr="007B5B8A" w:rsidTr="003873A7">
        <w:trPr>
          <w:trHeight w:val="633"/>
        </w:trPr>
        <w:tc>
          <w:tcPr>
            <w:tcW w:w="74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B5B8A" w:rsidRPr="007B5B8A" w:rsidTr="003873A7">
        <w:trPr>
          <w:trHeight w:val="943"/>
        </w:trPr>
        <w:tc>
          <w:tcPr>
            <w:tcW w:w="74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  групп ДОУ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3873A7">
        <w:trPr>
          <w:trHeight w:val="943"/>
        </w:trPr>
        <w:tc>
          <w:tcPr>
            <w:tcW w:w="74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</w:t>
            </w:r>
            <w:r w:rsidR="003F7EE7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итогов работы МБДОУ за 2017-2018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E2EF3" w:rsidRPr="007B5B8A" w:rsidTr="003873A7">
        <w:trPr>
          <w:trHeight w:val="1886"/>
        </w:trPr>
        <w:tc>
          <w:tcPr>
            <w:tcW w:w="741" w:type="dxa"/>
          </w:tcPr>
          <w:p w:rsidR="00EE2EF3" w:rsidRPr="007B5B8A" w:rsidRDefault="00FF4AE2" w:rsidP="00FF4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</w:tcPr>
          <w:p w:rsidR="00EE2EF3" w:rsidRDefault="00EE2EF3" w:rsidP="00EE2EF3">
            <w:pPr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</w:t>
            </w:r>
            <w:r w:rsidRPr="00EE2EF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несение изменений и</w:t>
            </w:r>
          </w:p>
          <w:p w:rsidR="00EE2EF3" w:rsidRDefault="00EE2EF3" w:rsidP="00EE2EF3">
            <w:pPr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EF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дополнений в Устав ДОУ, </w:t>
            </w:r>
          </w:p>
          <w:p w:rsidR="00EE2EF3" w:rsidRDefault="00EE2EF3" w:rsidP="00EE2EF3">
            <w:pPr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EF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Коллективный договор, </w:t>
            </w:r>
          </w:p>
          <w:p w:rsidR="00EE2EF3" w:rsidRDefault="00EE2EF3" w:rsidP="00EE2EF3">
            <w:pPr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EF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Положение об оплате труда, </w:t>
            </w:r>
          </w:p>
          <w:p w:rsidR="00EE2EF3" w:rsidRDefault="00EE2EF3" w:rsidP="00EE2EF3">
            <w:pPr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Правила внутреннего трудового </w:t>
            </w:r>
          </w:p>
          <w:p w:rsidR="00EE2EF3" w:rsidRPr="007B5B8A" w:rsidRDefault="00EE2EF3" w:rsidP="0038360E">
            <w:pPr>
              <w:ind w:left="547" w:hanging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распорядка.</w:t>
            </w:r>
          </w:p>
        </w:tc>
        <w:tc>
          <w:tcPr>
            <w:tcW w:w="2210" w:type="dxa"/>
          </w:tcPr>
          <w:p w:rsidR="00EE2EF3" w:rsidRPr="007B5B8A" w:rsidRDefault="00EE2EF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53" w:type="dxa"/>
          </w:tcPr>
          <w:p w:rsidR="00EE2EF3" w:rsidRPr="007B5B8A" w:rsidRDefault="00EE2EF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E2EF3" w:rsidRPr="007B5B8A" w:rsidTr="003873A7">
        <w:trPr>
          <w:trHeight w:val="958"/>
        </w:trPr>
        <w:tc>
          <w:tcPr>
            <w:tcW w:w="741" w:type="dxa"/>
          </w:tcPr>
          <w:p w:rsidR="00EE2EF3" w:rsidRPr="007B5B8A" w:rsidRDefault="00FF4AE2" w:rsidP="00FF4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</w:tcPr>
          <w:p w:rsidR="00EE2EF3" w:rsidRDefault="0038360E" w:rsidP="0038360E">
            <w:pPr>
              <w:spacing w:before="2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Подготовка отчета: РИК -85</w:t>
            </w:r>
          </w:p>
        </w:tc>
        <w:tc>
          <w:tcPr>
            <w:tcW w:w="2210" w:type="dxa"/>
          </w:tcPr>
          <w:p w:rsidR="00EE2EF3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753" w:type="dxa"/>
          </w:tcPr>
          <w:p w:rsidR="00EE2EF3" w:rsidRDefault="0038360E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ший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7B5B8A" w:rsidRPr="007B5B8A" w:rsidTr="003873A7">
        <w:trPr>
          <w:trHeight w:val="309"/>
        </w:trPr>
        <w:tc>
          <w:tcPr>
            <w:tcW w:w="741" w:type="dxa"/>
          </w:tcPr>
          <w:p w:rsidR="007B5B8A" w:rsidRPr="007B5B8A" w:rsidRDefault="00FF4AE2" w:rsidP="00FF4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отпусков.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3873A7">
        <w:trPr>
          <w:trHeight w:val="141"/>
        </w:trPr>
        <w:tc>
          <w:tcPr>
            <w:tcW w:w="741" w:type="dxa"/>
          </w:tcPr>
          <w:p w:rsidR="007B5B8A" w:rsidRPr="007B5B8A" w:rsidRDefault="00FF4AE2" w:rsidP="00FF4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суббо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по уборке и благ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устройству территории ДОУ.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рель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щий</w:t>
            </w:r>
            <w:proofErr w:type="gramStart"/>
            <w:r w:rsidR="0038360E"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38360E">
              <w:rPr>
                <w:rFonts w:ascii="Times New Roman" w:eastAsia="Times New Roman" w:hAnsi="Times New Roman" w:cs="Times New Roman"/>
                <w:sz w:val="28"/>
                <w:szCs w:val="28"/>
              </w:rPr>
              <w:t>авхоз</w:t>
            </w:r>
            <w:proofErr w:type="spellEnd"/>
          </w:p>
        </w:tc>
      </w:tr>
      <w:tr w:rsidR="007B5B8A" w:rsidRPr="007B5B8A" w:rsidTr="003873A7">
        <w:trPr>
          <w:trHeight w:val="141"/>
        </w:trPr>
        <w:tc>
          <w:tcPr>
            <w:tcW w:w="741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Мероприятия по охране жизни и здоровья детей.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3873A7">
        <w:trPr>
          <w:trHeight w:val="141"/>
        </w:trPr>
        <w:tc>
          <w:tcPr>
            <w:tcW w:w="741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4578" w:type="dxa"/>
          </w:tcPr>
          <w:p w:rsidR="007B5B8A" w:rsidRPr="007B5B8A" w:rsidRDefault="003F7EE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2018 -2019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3873A7">
        <w:trPr>
          <w:trHeight w:val="141"/>
        </w:trPr>
        <w:tc>
          <w:tcPr>
            <w:tcW w:w="741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 Подготовка     к       летнему</w:t>
            </w:r>
          </w:p>
          <w:p w:rsidR="007B5B8A" w:rsidRPr="007B5B8A" w:rsidRDefault="009E64A8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оздоровительному периоду 2019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3873A7">
        <w:trPr>
          <w:trHeight w:val="141"/>
        </w:trPr>
        <w:tc>
          <w:tcPr>
            <w:tcW w:w="741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4578" w:type="dxa"/>
          </w:tcPr>
          <w:p w:rsidR="007B5B8A" w:rsidRPr="009E64A8" w:rsidRDefault="009E64A8" w:rsidP="009E64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ДОУ к новому учебн</w:t>
            </w: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году.</w:t>
            </w:r>
          </w:p>
        </w:tc>
        <w:tc>
          <w:tcPr>
            <w:tcW w:w="2210" w:type="dxa"/>
          </w:tcPr>
          <w:p w:rsidR="007B5B8A" w:rsidRPr="007B5B8A" w:rsidRDefault="009E64A8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Открытые просмотры педагогической деятельности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1536"/>
        <w:gridCol w:w="4214"/>
      </w:tblGrid>
      <w:tr w:rsidR="007B5B8A" w:rsidRPr="007B5B8A" w:rsidTr="003873A7">
        <w:trPr>
          <w:trHeight w:val="18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42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B5B8A" w:rsidRPr="007B5B8A" w:rsidTr="003873A7">
        <w:trPr>
          <w:trHeight w:val="590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E7" w:rsidRPr="0052771A" w:rsidRDefault="004677E7" w:rsidP="0052771A">
            <w:pPr>
              <w:pStyle w:val="a3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793CBA" w:rsidRPr="004677E7">
              <w:rPr>
                <w:rFonts w:ascii="Times New Roman" w:eastAsia="Times New Roman" w:hAnsi="Times New Roman"/>
                <w:sz w:val="28"/>
                <w:szCs w:val="28"/>
              </w:rPr>
              <w:t>Тематический праздник «День знаний»</w:t>
            </w:r>
            <w:r w:rsidR="0052771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52771A">
              <w:rPr>
                <w:rFonts w:ascii="Times New Roman" w:hAnsi="Times New Roman"/>
                <w:sz w:val="28"/>
                <w:szCs w:val="28"/>
              </w:rPr>
              <w:t>п</w:t>
            </w:r>
            <w:r w:rsidRPr="0052771A">
              <w:rPr>
                <w:rFonts w:ascii="Times New Roman" w:hAnsi="Times New Roman"/>
                <w:sz w:val="28"/>
                <w:szCs w:val="28"/>
              </w:rPr>
              <w:t>оказ сказки «Как кол</w:t>
            </w:r>
            <w:r w:rsidRPr="0052771A">
              <w:rPr>
                <w:rFonts w:ascii="Times New Roman" w:hAnsi="Times New Roman"/>
                <w:sz w:val="28"/>
                <w:szCs w:val="28"/>
              </w:rPr>
              <w:t>о</w:t>
            </w:r>
            <w:r w:rsidRPr="0052771A">
              <w:rPr>
                <w:rFonts w:ascii="Times New Roman" w:hAnsi="Times New Roman"/>
                <w:sz w:val="28"/>
                <w:szCs w:val="28"/>
              </w:rPr>
              <w:t>бок спешил в де</w:t>
            </w:r>
            <w:r w:rsidRPr="0052771A">
              <w:rPr>
                <w:rFonts w:ascii="Times New Roman" w:hAnsi="Times New Roman"/>
                <w:sz w:val="28"/>
                <w:szCs w:val="28"/>
              </w:rPr>
              <w:t>т</w:t>
            </w:r>
            <w:r w:rsidRPr="0052771A">
              <w:rPr>
                <w:rFonts w:ascii="Times New Roman" w:hAnsi="Times New Roman"/>
                <w:sz w:val="28"/>
                <w:szCs w:val="28"/>
              </w:rPr>
              <w:t>ский сад».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  <w:r w:rsidR="004677E7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</w:t>
            </w:r>
            <w:r w:rsidR="00467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4677E7">
              <w:rPr>
                <w:rFonts w:ascii="Times New Roman" w:eastAsia="Times New Roman" w:hAnsi="Times New Roman" w:cs="Times New Roman"/>
                <w:sz w:val="28"/>
                <w:szCs w:val="28"/>
              </w:rPr>
              <w:t>ный руководитель</w:t>
            </w:r>
          </w:p>
        </w:tc>
      </w:tr>
      <w:tr w:rsidR="004677E7" w:rsidRPr="007B5B8A" w:rsidTr="003873A7">
        <w:trPr>
          <w:trHeight w:val="430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Default="004677E7" w:rsidP="004677E7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Спортивное мероприятие:</w:t>
            </w:r>
          </w:p>
          <w:p w:rsidR="004677E7" w:rsidRDefault="004677E7" w:rsidP="004677E7">
            <w:pPr>
              <w:pStyle w:val="a3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Разновозрастные группы: «Спорт – залог здоровья»</w:t>
            </w:r>
          </w:p>
          <w:p w:rsidR="004677E7" w:rsidRPr="004677E7" w:rsidRDefault="004677E7" w:rsidP="004677E7">
            <w:pPr>
              <w:pStyle w:val="a3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Подготовительные группы: «В гости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Лесовичку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8360E" w:rsidRPr="007B5B8A" w:rsidTr="003873A7">
        <w:trPr>
          <w:trHeight w:val="510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0E" w:rsidRPr="0038360E" w:rsidRDefault="004677E7" w:rsidP="0038360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развлечение</w:t>
            </w:r>
            <w:r w:rsidR="0038360E" w:rsidRPr="0038360E">
              <w:rPr>
                <w:rFonts w:ascii="Times New Roman" w:hAnsi="Times New Roman"/>
                <w:sz w:val="28"/>
                <w:szCs w:val="28"/>
              </w:rPr>
              <w:t xml:space="preserve"> «Вместе весело и</w:t>
            </w:r>
            <w:r w:rsidR="0038360E" w:rsidRPr="0038360E">
              <w:rPr>
                <w:rFonts w:ascii="Times New Roman" w:hAnsi="Times New Roman"/>
                <w:sz w:val="28"/>
                <w:szCs w:val="28"/>
              </w:rPr>
              <w:t>г</w:t>
            </w:r>
            <w:r w:rsidR="0038360E" w:rsidRPr="0038360E">
              <w:rPr>
                <w:rFonts w:ascii="Times New Roman" w:hAnsi="Times New Roman"/>
                <w:sz w:val="28"/>
                <w:szCs w:val="28"/>
              </w:rPr>
              <w:t>рать».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0E" w:rsidRPr="007B5B8A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0E" w:rsidRPr="007B5B8A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руководитель, воспитатели </w:t>
            </w:r>
          </w:p>
        </w:tc>
      </w:tr>
      <w:tr w:rsidR="007B5B8A" w:rsidRPr="007B5B8A" w:rsidTr="003873A7">
        <w:trPr>
          <w:trHeight w:val="2344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4677E7" w:rsidRDefault="007B5B8A" w:rsidP="004677E7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7E7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Музыкальное развлечение </w:t>
            </w:r>
          </w:p>
          <w:p w:rsidR="004677E7" w:rsidRPr="004677E7" w:rsidRDefault="004677E7" w:rsidP="0046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7E7"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группы: «Осе</w:t>
            </w:r>
            <w:r w:rsidRPr="004677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77E7">
              <w:rPr>
                <w:rFonts w:ascii="Times New Roman" w:hAnsi="Times New Roman" w:cs="Times New Roman"/>
                <w:sz w:val="28"/>
                <w:szCs w:val="28"/>
              </w:rPr>
              <w:t>няя ска</w:t>
            </w:r>
            <w:r w:rsidRPr="004677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677E7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4677E7" w:rsidRPr="004677E7" w:rsidRDefault="004677E7" w:rsidP="004677E7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Подготовительные группы: </w:t>
            </w:r>
            <w:r w:rsidRPr="004677E7">
              <w:rPr>
                <w:rFonts w:ascii="Times New Roman" w:hAnsi="Times New Roman"/>
                <w:sz w:val="28"/>
                <w:szCs w:val="28"/>
              </w:rPr>
              <w:t>«Зол</w:t>
            </w:r>
            <w:r w:rsidRPr="004677E7">
              <w:rPr>
                <w:rFonts w:ascii="Times New Roman" w:hAnsi="Times New Roman"/>
                <w:sz w:val="28"/>
                <w:szCs w:val="28"/>
              </w:rPr>
              <w:t>о</w:t>
            </w:r>
            <w:r w:rsidRPr="004677E7">
              <w:rPr>
                <w:rFonts w:ascii="Times New Roman" w:hAnsi="Times New Roman"/>
                <w:sz w:val="28"/>
                <w:szCs w:val="28"/>
              </w:rPr>
              <w:t>тая осень в гости к нам пр</w:t>
            </w:r>
            <w:r w:rsidRPr="004677E7">
              <w:rPr>
                <w:rFonts w:ascii="Times New Roman" w:hAnsi="Times New Roman"/>
                <w:sz w:val="28"/>
                <w:szCs w:val="28"/>
              </w:rPr>
              <w:t>и</w:t>
            </w:r>
            <w:r w:rsidRPr="004677E7">
              <w:rPr>
                <w:rFonts w:ascii="Times New Roman" w:hAnsi="Times New Roman"/>
                <w:sz w:val="28"/>
                <w:szCs w:val="28"/>
              </w:rPr>
              <w:t>шла».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Pr="007B5B8A" w:rsidRDefault="004677E7" w:rsidP="0046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7E7" w:rsidRPr="007B5B8A" w:rsidTr="003873A7">
        <w:trPr>
          <w:trHeight w:val="105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Default="004677E7" w:rsidP="004677E7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Спортивное мероприятие:</w:t>
            </w:r>
          </w:p>
          <w:p w:rsidR="004677E7" w:rsidRPr="004677E7" w:rsidRDefault="004677E7" w:rsidP="004677E7">
            <w:pPr>
              <w:pStyle w:val="a3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Разновозрастные группы: «Д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лай с нами, делай как мы»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FC61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разновозрастной группы</w:t>
            </w:r>
          </w:p>
        </w:tc>
      </w:tr>
      <w:tr w:rsidR="004677E7" w:rsidRPr="007B5B8A" w:rsidTr="003873A7">
        <w:trPr>
          <w:trHeight w:val="1403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4677E7" w:rsidRDefault="004677E7" w:rsidP="004677E7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Кукольный театр</w:t>
            </w:r>
          </w:p>
          <w:p w:rsidR="004677E7" w:rsidRDefault="004677E7" w:rsidP="004677E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7E7">
              <w:rPr>
                <w:rFonts w:ascii="Times New Roman" w:eastAsia="Times New Roman" w:hAnsi="Times New Roman"/>
                <w:sz w:val="28"/>
                <w:szCs w:val="28"/>
              </w:rPr>
              <w:t>Подготовительные группы: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мок</w:t>
            </w:r>
            <w:r w:rsidRPr="004677E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FC61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</w:t>
            </w:r>
            <w:r w:rsidR="00FC61D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FC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групп </w:t>
            </w:r>
          </w:p>
        </w:tc>
      </w:tr>
      <w:tr w:rsidR="007B5B8A" w:rsidRPr="007B5B8A" w:rsidTr="003873A7">
        <w:trPr>
          <w:trHeight w:val="542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4677E7" w:rsidRDefault="004677E7" w:rsidP="004677E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4677E7">
              <w:rPr>
                <w:rFonts w:ascii="Times New Roman" w:hAnsi="Times New Roman"/>
                <w:sz w:val="28"/>
                <w:szCs w:val="28"/>
              </w:rPr>
              <w:t>Кукольный театр «Подарки осени».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7E7" w:rsidRPr="007B5B8A" w:rsidTr="003873A7">
        <w:trPr>
          <w:trHeight w:val="469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4677E7" w:rsidRDefault="004677E7" w:rsidP="004677E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4677E7">
              <w:rPr>
                <w:rFonts w:ascii="Times New Roman" w:hAnsi="Times New Roman"/>
                <w:sz w:val="28"/>
                <w:szCs w:val="28"/>
              </w:rPr>
              <w:t>Кукольный театр «Как пет</w:t>
            </w:r>
            <w:r w:rsidRPr="004677E7">
              <w:rPr>
                <w:rFonts w:ascii="Times New Roman" w:hAnsi="Times New Roman"/>
                <w:sz w:val="28"/>
                <w:szCs w:val="28"/>
              </w:rPr>
              <w:t>у</w:t>
            </w:r>
            <w:r w:rsidRPr="004677E7">
              <w:rPr>
                <w:rFonts w:ascii="Times New Roman" w:hAnsi="Times New Roman"/>
                <w:sz w:val="28"/>
                <w:szCs w:val="28"/>
              </w:rPr>
              <w:t>шок со</w:t>
            </w:r>
            <w:r w:rsidRPr="004677E7">
              <w:rPr>
                <w:rFonts w:ascii="Times New Roman" w:hAnsi="Times New Roman"/>
                <w:sz w:val="28"/>
                <w:szCs w:val="28"/>
              </w:rPr>
              <w:t>л</w:t>
            </w:r>
            <w:r w:rsidRPr="004677E7">
              <w:rPr>
                <w:rFonts w:ascii="Times New Roman" w:hAnsi="Times New Roman"/>
                <w:sz w:val="28"/>
                <w:szCs w:val="28"/>
              </w:rPr>
              <w:t>нышко будил».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руководитель, воспитатели </w:t>
            </w:r>
          </w:p>
        </w:tc>
      </w:tr>
      <w:tr w:rsidR="007B5B8A" w:rsidRPr="007B5B8A" w:rsidTr="003873A7">
        <w:trPr>
          <w:trHeight w:val="941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1D9" w:rsidRPr="00FC61D9" w:rsidRDefault="00FC61D9" w:rsidP="00FC61D9">
            <w:pPr>
              <w:pStyle w:val="a3"/>
              <w:numPr>
                <w:ilvl w:val="0"/>
                <w:numId w:val="36"/>
              </w:num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Творческая встреча,  посвяще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н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ная ко «Дню матери» (подгот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о</w:t>
            </w:r>
            <w:r w:rsidRPr="00FC61D9">
              <w:rPr>
                <w:rFonts w:ascii="Times New Roman" w:hAnsi="Times New Roman"/>
                <w:sz w:val="28"/>
                <w:szCs w:val="28"/>
              </w:rPr>
              <w:t>вительные группы).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61D9" w:rsidRPr="007B5B8A" w:rsidTr="003873A7">
        <w:trPr>
          <w:trHeight w:val="35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FC61D9" w:rsidP="00FC61D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Спортивное развлечение</w:t>
            </w:r>
          </w:p>
          <w:p w:rsidR="00FC61D9" w:rsidRPr="00FC61D9" w:rsidRDefault="00FC61D9" w:rsidP="00FC61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здоровье сбережем»</w:t>
            </w:r>
          </w:p>
          <w:p w:rsidR="00FC61D9" w:rsidRPr="00FC61D9" w:rsidRDefault="00FC61D9" w:rsidP="00FC61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 подготовител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групп</w:t>
            </w:r>
          </w:p>
        </w:tc>
      </w:tr>
      <w:tr w:rsidR="007B5B8A" w:rsidRPr="007B5B8A" w:rsidTr="003873A7">
        <w:trPr>
          <w:trHeight w:val="68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1D9" w:rsidRPr="00FC61D9" w:rsidRDefault="007B5B8A" w:rsidP="00FC61D9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61D9">
              <w:rPr>
                <w:rFonts w:ascii="Times New Roman" w:eastAsia="Times New Roman" w:hAnsi="Times New Roman"/>
                <w:sz w:val="28"/>
                <w:szCs w:val="28"/>
              </w:rPr>
              <w:t xml:space="preserve"> Тематический праздник «Н</w:t>
            </w:r>
            <w:r w:rsidRPr="00FC61D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C61D9">
              <w:rPr>
                <w:rFonts w:ascii="Times New Roman" w:eastAsia="Times New Roman" w:hAnsi="Times New Roman"/>
                <w:sz w:val="28"/>
                <w:szCs w:val="28"/>
              </w:rPr>
              <w:t>вый год».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7B5B8A" w:rsidRPr="007B5B8A" w:rsidRDefault="007B5B8A" w:rsidP="00FC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D9" w:rsidRPr="007B5B8A" w:rsidTr="003873A7">
        <w:trPr>
          <w:trHeight w:val="68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FC61D9" w:rsidRDefault="00FC61D9" w:rsidP="00FC61D9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61D9">
              <w:rPr>
                <w:rFonts w:ascii="Times New Roman" w:eastAsia="Times New Roman" w:hAnsi="Times New Roman"/>
                <w:sz w:val="28"/>
                <w:szCs w:val="28"/>
              </w:rPr>
              <w:t>Досуг «Зимние забавы»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7B5B8A" w:rsidRDefault="00FC61D9" w:rsidP="00FC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ель, Воспитатели</w:t>
            </w:r>
          </w:p>
        </w:tc>
      </w:tr>
      <w:tr w:rsidR="007B5B8A" w:rsidRPr="007B5B8A" w:rsidTr="003873A7">
        <w:trPr>
          <w:trHeight w:val="76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FC61D9" w:rsidRDefault="00FC61D9" w:rsidP="00FC61D9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Досуг «Путешествие в стр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игроманию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подготовител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групп</w:t>
            </w:r>
          </w:p>
        </w:tc>
      </w:tr>
      <w:tr w:rsidR="00FC61D9" w:rsidRPr="007B5B8A" w:rsidTr="003873A7">
        <w:trPr>
          <w:trHeight w:val="446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A612D5" w:rsidRDefault="00FC61D9" w:rsidP="00A612D5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2D5">
              <w:rPr>
                <w:rFonts w:ascii="Times New Roman" w:eastAsia="Times New Roman" w:hAnsi="Times New Roman"/>
                <w:sz w:val="28"/>
                <w:szCs w:val="28"/>
              </w:rPr>
              <w:t>Спортивное развлечение «Мы спортивные ребята»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разновозрастных групп </w:t>
            </w:r>
          </w:p>
        </w:tc>
      </w:tr>
      <w:tr w:rsidR="00FC61D9" w:rsidRPr="007B5B8A" w:rsidTr="003873A7">
        <w:trPr>
          <w:trHeight w:val="1068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A612D5" w:rsidP="00FC61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FC61D9" w:rsidRPr="00FC61D9">
              <w:rPr>
                <w:rFonts w:ascii="Times New Roman" w:eastAsia="Times New Roman" w:hAnsi="Times New Roman"/>
                <w:sz w:val="28"/>
                <w:szCs w:val="28"/>
              </w:rPr>
              <w:t>. Музыкальное развлеч</w:t>
            </w:r>
            <w:r w:rsidR="00FC61D9" w:rsidRPr="00FC61D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FC61D9" w:rsidRPr="00FC61D9">
              <w:rPr>
                <w:rFonts w:ascii="Times New Roman" w:eastAsia="Times New Roman" w:hAnsi="Times New Roman"/>
                <w:sz w:val="28"/>
                <w:szCs w:val="28"/>
              </w:rPr>
              <w:t>ние «У елочки мы веселимся».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 w:rsidR="00A6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FC61D9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rPr>
          <w:trHeight w:val="829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A612D5" w:rsidRDefault="00A612D5" w:rsidP="00A612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A612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612D5"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Кукольный театр «Как звери елочку наряжали».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ель, Воспитатели</w:t>
            </w:r>
          </w:p>
        </w:tc>
      </w:tr>
      <w:tr w:rsidR="00A612D5" w:rsidRPr="007B5B8A" w:rsidTr="003873A7">
        <w:trPr>
          <w:trHeight w:val="988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Default="00A612D5" w:rsidP="00A612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A612D5">
              <w:rPr>
                <w:rFonts w:ascii="Times New Roman" w:hAnsi="Times New Roman" w:cs="Times New Roman"/>
                <w:sz w:val="28"/>
                <w:szCs w:val="28"/>
              </w:rPr>
              <w:t>Концерт детей из детского с</w:t>
            </w:r>
            <w:r w:rsidRPr="00A612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2D5">
              <w:rPr>
                <w:rFonts w:ascii="Times New Roman" w:hAnsi="Times New Roman" w:cs="Times New Roman"/>
                <w:sz w:val="28"/>
                <w:szCs w:val="28"/>
              </w:rPr>
              <w:t>да № 29 «Зимушка хрустал</w:t>
            </w:r>
            <w:r w:rsidRPr="00A612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612D5">
              <w:rPr>
                <w:rFonts w:ascii="Times New Roman" w:hAnsi="Times New Roman" w:cs="Times New Roman"/>
                <w:sz w:val="28"/>
                <w:szCs w:val="28"/>
              </w:rPr>
              <w:t>ная»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Pr="007B5B8A" w:rsidRDefault="00A612D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826505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A612D5" w:rsidRPr="007B5B8A" w:rsidTr="003873A7">
        <w:trPr>
          <w:trHeight w:val="1164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Default="00826505" w:rsidP="0082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612D5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 «Дидактич</w:t>
            </w:r>
            <w:r w:rsidR="00A612D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612D5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игра в биоэнергетической раб</w:t>
            </w:r>
            <w:r w:rsidR="00A612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612D5">
              <w:rPr>
                <w:rFonts w:ascii="Times New Roman" w:eastAsia="Times New Roman" w:hAnsi="Times New Roman" w:cs="Times New Roman"/>
                <w:sz w:val="28"/>
                <w:szCs w:val="28"/>
              </w:rPr>
              <w:t>те с детьми»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2D5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2D5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505" w:rsidRPr="007B5B8A" w:rsidTr="003873A7">
        <w:trPr>
          <w:trHeight w:val="1100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.Тематический праздник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солдаты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26505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7B5B8A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          </w:t>
            </w:r>
          </w:p>
        </w:tc>
      </w:tr>
      <w:tr w:rsidR="00826505" w:rsidRPr="007B5B8A" w:rsidTr="003873A7">
        <w:trPr>
          <w:trHeight w:val="25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Музыкально-спо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тивный  праздник «День защитника Отеч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ства».</w:t>
            </w:r>
          </w:p>
          <w:p w:rsidR="00826505" w:rsidRPr="00826505" w:rsidRDefault="00826505" w:rsidP="00826505"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7B5B8A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7B5B8A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         </w:t>
            </w:r>
          </w:p>
        </w:tc>
      </w:tr>
      <w:tr w:rsidR="00BB47E1" w:rsidRPr="007B5B8A" w:rsidTr="003873A7">
        <w:trPr>
          <w:trHeight w:val="956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7B5B8A" w:rsidRDefault="00826505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F4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«Использов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приемов </w:t>
            </w:r>
            <w:proofErr w:type="spellStart"/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кинезиологии</w:t>
            </w:r>
            <w:proofErr w:type="spellEnd"/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боте с детьми»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E1" w:rsidRPr="007B5B8A" w:rsidRDefault="00BB47E1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E1" w:rsidRPr="007B5B8A" w:rsidRDefault="00BB47E1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Е.А.</w:t>
            </w:r>
          </w:p>
        </w:tc>
      </w:tr>
      <w:tr w:rsidR="00826505" w:rsidRPr="007B5B8A" w:rsidTr="003873A7">
        <w:trPr>
          <w:trHeight w:val="654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826505" w:rsidRDefault="00826505" w:rsidP="008265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влеч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ние «Масленица»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26505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826505" w:rsidRPr="007B5B8A" w:rsidTr="003873A7">
        <w:trPr>
          <w:trHeight w:val="357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8265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 Досуг «Проводы зимы»</w:t>
            </w:r>
          </w:p>
          <w:p w:rsidR="00826505" w:rsidRDefault="00826505" w:rsidP="008265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 Досуг «Спорт и мы»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подготовител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групп</w:t>
            </w:r>
          </w:p>
          <w:p w:rsidR="00826505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разновозрастных групп</w:t>
            </w:r>
          </w:p>
        </w:tc>
      </w:tr>
      <w:tr w:rsidR="007B5B8A" w:rsidRPr="007B5B8A" w:rsidTr="003873A7">
        <w:trPr>
          <w:trHeight w:val="190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5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праздник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5B8A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Разновозрастные группы 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мамы лучше всех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26505" w:rsidRPr="007B5B8A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Подготовительные группы «Ска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для мамы»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 w:rsidR="00826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7B5B8A" w:rsidRPr="007B5B8A" w:rsidTr="003873A7">
        <w:trPr>
          <w:trHeight w:val="734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5" w:rsidRPr="00826505" w:rsidRDefault="00826505" w:rsidP="008265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</w:t>
            </w:r>
            <w:r w:rsidR="00FF4A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влеч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ние «День смеха».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D16B9" w:rsidRPr="007B5B8A" w:rsidTr="003873A7">
        <w:trPr>
          <w:trHeight w:val="637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8265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Спортивное мероприятие </w:t>
            </w:r>
          </w:p>
          <w:p w:rsidR="00ED16B9" w:rsidRDefault="00ED16B9" w:rsidP="008265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Путешествие в страну 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вья»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7B5B8A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26505" w:rsidRPr="007B5B8A" w:rsidTr="003873A7">
        <w:trPr>
          <w:trHeight w:val="804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ED16B9" w:rsidP="00ED16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Кукольный театр «</w:t>
            </w:r>
            <w:proofErr w:type="gramStart"/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Сказка про дру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gramEnd"/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ED16B9" w:rsidRPr="007B5B8A" w:rsidTr="003873A7">
        <w:trPr>
          <w:trHeight w:val="832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ED16B9" w:rsidRDefault="00ED16B9" w:rsidP="00ED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Концерт детей из детского с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 xml:space="preserve">да №29 «Весна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красавица»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D16B9" w:rsidRPr="007B5B8A" w:rsidTr="003873A7">
        <w:trPr>
          <w:trHeight w:val="67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«День победы».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    руководитель 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D16B9" w:rsidRPr="007B5B8A" w:rsidTr="003873A7">
        <w:trPr>
          <w:trHeight w:val="941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 Выпускной бал</w:t>
            </w:r>
          </w:p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7B5B8A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7B5B8A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    руковод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 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тельных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D16B9" w:rsidRPr="007B5B8A" w:rsidTr="003873A7">
        <w:trPr>
          <w:trHeight w:val="92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ED16B9" w:rsidRDefault="00ED16B9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>32. Спортивное мероприятие ра</w:t>
            </w:r>
            <w:r w:rsidRP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новозрастные группы «Вес</w:t>
            </w:r>
            <w:r w:rsidRP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>лые старты»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16B9" w:rsidRPr="007B5B8A" w:rsidTr="003873A7">
        <w:trPr>
          <w:trHeight w:val="669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ED16B9" w:rsidRDefault="00ED16B9" w:rsidP="00ED16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Праздник «Мы любим л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то!».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2771A" w:rsidRDefault="0052771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16B9" w:rsidRPr="007B5B8A" w:rsidTr="003873A7">
        <w:trPr>
          <w:trHeight w:val="287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34. Спортивное развлечение </w:t>
            </w:r>
          </w:p>
          <w:p w:rsidR="00ED16B9" w:rsidRDefault="00ED16B9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Разновозрастные группы: «Сол</w:t>
            </w:r>
            <w:r w:rsidR="0052771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це, воздух и вода – наши лучшие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зья!»</w:t>
            </w:r>
          </w:p>
          <w:p w:rsidR="00ED16B9" w:rsidRPr="00ED16B9" w:rsidRDefault="0052771A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  <w:r w:rsid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мяча»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16B9" w:rsidRPr="007B5B8A" w:rsidTr="003873A7">
        <w:trPr>
          <w:trHeight w:val="622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ED16B9" w:rsidRDefault="00ED16B9" w:rsidP="005277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35. </w:t>
            </w:r>
            <w:r w:rsidR="0052771A" w:rsidRPr="0052771A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«День Ро</w:t>
            </w:r>
            <w:r w:rsidR="0052771A" w:rsidRPr="005277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771A" w:rsidRPr="0052771A">
              <w:rPr>
                <w:rFonts w:ascii="Times New Roman" w:hAnsi="Times New Roman" w:cs="Times New Roman"/>
                <w:sz w:val="28"/>
                <w:szCs w:val="28"/>
              </w:rPr>
              <w:t>сии».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52771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5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1A" w:rsidRPr="007B5B8A" w:rsidTr="003873A7">
        <w:trPr>
          <w:trHeight w:val="446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  «Лето чудная пора»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5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2771A" w:rsidRDefault="0052771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1A" w:rsidRPr="007B5B8A" w:rsidTr="003873A7">
        <w:trPr>
          <w:trHeight w:val="222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 Спортивное развлечение  «Все на стадион»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5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</w:tbl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3</w:t>
      </w: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. ОЗДОРОВИТЕЛЬНАЯ РАБОТА С ДЕТЬМИ</w:t>
      </w:r>
    </w:p>
    <w:p w:rsid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Задача:</w:t>
      </w:r>
      <w:r w:rsidR="0052771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B5B8A">
        <w:rPr>
          <w:rFonts w:ascii="Times New Roman" w:eastAsia="Times New Roman" w:hAnsi="Times New Roman" w:cs="Times New Roman"/>
          <w:bCs/>
          <w:sz w:val="28"/>
          <w:szCs w:val="28"/>
        </w:rPr>
        <w:t>создать необходимые условия для оздоровительной деятельности в д</w:t>
      </w:r>
      <w:r w:rsidRPr="007B5B8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B5B8A">
        <w:rPr>
          <w:rFonts w:ascii="Times New Roman" w:eastAsia="Times New Roman" w:hAnsi="Times New Roman" w:cs="Times New Roman"/>
          <w:bCs/>
          <w:sz w:val="28"/>
          <w:szCs w:val="28"/>
        </w:rPr>
        <w:t>школьной организации</w:t>
      </w: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873A7" w:rsidRPr="007B5B8A" w:rsidRDefault="003873A7" w:rsidP="007B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5233"/>
        <w:gridCol w:w="1874"/>
        <w:gridCol w:w="2403"/>
      </w:tblGrid>
      <w:tr w:rsidR="007B5B8A" w:rsidRPr="007B5B8A" w:rsidTr="003873A7">
        <w:trPr>
          <w:trHeight w:val="329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B5B8A" w:rsidRPr="007B5B8A" w:rsidTr="003873A7">
        <w:trPr>
          <w:trHeight w:val="4176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Лечебно-профилактическая работа: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Контроль за выполнением возрас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ных режимов в группах.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 Оформление документации вновь 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ступивших детей.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Проведение антропометрических 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мерений во всех возрастных гру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пах.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 Обследование детей на гельминт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зы.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5. Диспансеризация детей.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6. Углубленный осмотр детей.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7. Санитарные осмотры персонала.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ступления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медсестра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rPr>
          <w:trHeight w:val="4505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контроль за физвоспит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нием: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 Осуществление медико-педагогического контроля за организац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ей двигательного режима (непосре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 образовательной де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 по физической культуре, физическое ра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витие детей).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Контроль за санитарно-гигиеническим состоянием мест проведения непосре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 образов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деятельности, физкультурного оборудования, спорти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одежды и обуви.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rPr>
          <w:trHeight w:val="1931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питания: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 Ежедневный контроль за приготовл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нием пищи, бракераж готовой пищи и сырых продуктов.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 Ведение накопительной ведомости.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Контроль за хранением продуктов.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7B5B8A" w:rsidRPr="007B5B8A" w:rsidTr="003873A7">
        <w:trPr>
          <w:trHeight w:val="2260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Санитарно-просветительская работа: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Беседы с родителями на родител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собраниях.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 Беседы с обслуживающим персон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лом о санитарно-гигиенических тр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ваниях к дошкольным учрежден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>ям.</w:t>
            </w:r>
          </w:p>
          <w:p w:rsidR="007B5B8A" w:rsidRPr="007B5B8A" w:rsidRDefault="007B5B8A" w:rsidP="00F8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4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КОНТРОЛЬНО-ИНСПЕКЦИОННАЯ ДЕЯТЕЛЬНОСТЬ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1.Тематический контроль</w:t>
      </w: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298"/>
        <w:gridCol w:w="2834"/>
        <w:gridCol w:w="1496"/>
        <w:gridCol w:w="1641"/>
      </w:tblGrid>
      <w:tr w:rsidR="007B5B8A" w:rsidRPr="007B5B8A" w:rsidTr="003873A7">
        <w:trPr>
          <w:trHeight w:val="670"/>
        </w:trPr>
        <w:tc>
          <w:tcPr>
            <w:tcW w:w="972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4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41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7B5B8A" w:rsidRPr="007B5B8A" w:rsidTr="003873A7">
        <w:trPr>
          <w:trHeight w:val="2555"/>
        </w:trPr>
        <w:tc>
          <w:tcPr>
            <w:tcW w:w="972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8" w:type="dxa"/>
          </w:tcPr>
          <w:p w:rsidR="00317BAD" w:rsidRPr="00317BAD" w:rsidRDefault="0052771A" w:rsidP="0052771A">
            <w:pPr>
              <w:spacing w:before="20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Создание условий в </w:t>
            </w:r>
            <w:r w:rsidR="00317BAD"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группах, способству</w:t>
            </w:r>
            <w:r w:rsidR="00317BAD"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ю</w:t>
            </w:r>
            <w:r w:rsidR="00317BAD"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щих нравственно-патриотическому восп</w:t>
            </w:r>
            <w:r w:rsidR="00317BAD"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="00317BAD"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танию детей в де</w:t>
            </w:r>
            <w:r w:rsidR="00317BAD"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</w:t>
            </w:r>
            <w:r w:rsidR="00317BAD"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ском саду.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эффекти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работы по</w:t>
            </w:r>
            <w:r w:rsidR="00317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7BAD"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нравственно-патриотическому воспитанию детей в детском саду.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B5B8A" w:rsidRPr="007B5B8A" w:rsidRDefault="00317BAD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2018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41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на педс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вет (д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кабрь)</w:t>
            </w:r>
          </w:p>
        </w:tc>
      </w:tr>
    </w:tbl>
    <w:p w:rsidR="007B5B8A" w:rsidRPr="007B5B8A" w:rsidRDefault="007B5B8A" w:rsidP="0052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2. Тематический контроль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275"/>
        <w:gridCol w:w="2929"/>
        <w:gridCol w:w="1535"/>
        <w:gridCol w:w="1641"/>
      </w:tblGrid>
      <w:tr w:rsidR="007B5B8A" w:rsidRPr="007B5B8A" w:rsidTr="003873A7">
        <w:trPr>
          <w:trHeight w:val="654"/>
        </w:trPr>
        <w:tc>
          <w:tcPr>
            <w:tcW w:w="81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29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41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7B5B8A" w:rsidRPr="007B5B8A" w:rsidTr="003873A7">
        <w:trPr>
          <w:trHeight w:val="1626"/>
        </w:trPr>
        <w:tc>
          <w:tcPr>
            <w:tcW w:w="81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5" w:type="dxa"/>
          </w:tcPr>
          <w:p w:rsidR="007B5B8A" w:rsidRPr="00317BAD" w:rsidRDefault="00317BAD" w:rsidP="003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r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Роль игры в физич</w:t>
            </w:r>
            <w:r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е</w:t>
            </w:r>
            <w:r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ском развитии и укре</w:t>
            </w:r>
            <w:r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лении здоровья ребёнка.</w:t>
            </w:r>
          </w:p>
        </w:tc>
        <w:tc>
          <w:tcPr>
            <w:tcW w:w="2929" w:type="dxa"/>
          </w:tcPr>
          <w:p w:rsidR="007B5B8A" w:rsidRPr="007B5B8A" w:rsidRDefault="00317BAD" w:rsidP="003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эффекти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работы по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>зическому воспит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>нию детей с пом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>щью подвижных игр.</w:t>
            </w:r>
          </w:p>
        </w:tc>
        <w:tc>
          <w:tcPr>
            <w:tcW w:w="153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7B5B8A" w:rsidRPr="007B5B8A" w:rsidRDefault="00317BAD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41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на педс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вет (март)</w:t>
            </w:r>
          </w:p>
        </w:tc>
      </w:tr>
    </w:tbl>
    <w:p w:rsidR="007B5B8A" w:rsidRPr="007B5B8A" w:rsidRDefault="007B5B8A" w:rsidP="0052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Руководство и контроль </w:t>
      </w:r>
      <w:r w:rsidR="00527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над </w:t>
      </w: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деятельностью</w:t>
      </w: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527"/>
        <w:gridCol w:w="1872"/>
        <w:gridCol w:w="2352"/>
        <w:gridCol w:w="1357"/>
        <w:gridCol w:w="1623"/>
      </w:tblGrid>
      <w:tr w:rsidR="007B5B8A" w:rsidRPr="007B5B8A" w:rsidTr="003873A7">
        <w:trPr>
          <w:trHeight w:val="15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  и цель ко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контроля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ственные</w:t>
            </w:r>
          </w:p>
        </w:tc>
      </w:tr>
      <w:tr w:rsidR="007B5B8A" w:rsidRPr="007B5B8A" w:rsidTr="003873A7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 безопасн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сти, правил 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жарной безопасн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сти, «Инстру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ций по охране жизни и здоровья детей»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ко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групп, проверка наличия 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струкций в гру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пах,  пр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очередных 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структажей, пр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верка знаний 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дагогов инстру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ций по ОТ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щий,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B5B8A" w:rsidRPr="007B5B8A" w:rsidTr="003873A7">
        <w:trPr>
          <w:trHeight w:val="99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воспитательно-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образовательной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деятельности ч</w:t>
            </w: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 НОД в</w:t>
            </w:r>
          </w:p>
          <w:p w:rsidR="007B5B8A" w:rsidRPr="007B5B8A" w:rsidRDefault="0052771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видах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детской </w:t>
            </w:r>
            <w:r w:rsidR="007B5B8A"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</w:t>
            </w:r>
            <w:r w:rsidR="007B5B8A"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="007B5B8A"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ности; в ходе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режимных мо</w:t>
            </w:r>
            <w:r w:rsidR="00527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</w:t>
            </w:r>
            <w:r w:rsidR="00527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527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тов; </w:t>
            </w: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</w:t>
            </w:r>
            <w:r w:rsidR="00527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ятел</w:t>
            </w:r>
            <w:r w:rsidR="00527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="00527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ной </w:t>
            </w: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</w:t>
            </w: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тельности д</w:t>
            </w: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тей.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ко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НОД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плексно-тематического планирования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 организации воспитательно-образовательн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процесса.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щий</w:t>
            </w:r>
          </w:p>
          <w:p w:rsidR="007B5B8A" w:rsidRPr="007B5B8A" w:rsidRDefault="007B5B8A" w:rsidP="0052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527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арший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7B5B8A" w:rsidRPr="007B5B8A" w:rsidTr="003873A7">
        <w:trPr>
          <w:trHeight w:val="458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жима дня, реж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 двигательной 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тивности. Орган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зация прог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лок.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НОД, прогулок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7B5B8A" w:rsidRPr="007B5B8A" w:rsidTr="003873A7">
        <w:trPr>
          <w:trHeight w:val="837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вий для самостоятел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ной творческой деятельности 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тей.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Предупред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ко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де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тей, анализ календа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планов, 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сещение развл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чений. Связь с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пу</w:t>
            </w:r>
            <w:r w:rsidR="0052771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ствующих 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нимательных дел с темой 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дели.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Муз.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7B5B8A" w:rsidRPr="007B5B8A" w:rsidTr="003873A7">
        <w:trPr>
          <w:trHeight w:val="1068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культурно-гигиенических навыков. Культ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ра приема пищи. С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блюдение 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жима питания.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Опред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лить уровень организ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питания. В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явление умений детей в области культуры еды.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ный ко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жимных моме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тов. Изучение приёмов рук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водства и мет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дики провед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щий,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7B5B8A" w:rsidRPr="007B5B8A" w:rsidTr="003873A7">
        <w:trPr>
          <w:trHeight w:val="34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52771A" w:rsidP="007B5B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 уго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 для </w:t>
            </w:r>
            <w:r w:rsidR="007B5B8A"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</w:t>
            </w:r>
            <w:r w:rsidR="007B5B8A"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7B5B8A"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телей в группах.</w:t>
            </w:r>
          </w:p>
          <w:p w:rsidR="007B5B8A" w:rsidRPr="007B5B8A" w:rsidRDefault="0052771A" w:rsidP="007B5B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 уго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 ПДД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группах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ный ко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52771A">
              <w:rPr>
                <w:rFonts w:ascii="Times New Roman" w:eastAsia="Times New Roman" w:hAnsi="Times New Roman" w:cs="Times New Roman"/>
                <w:sz w:val="28"/>
                <w:szCs w:val="28"/>
              </w:rPr>
              <w:t>щий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rPr>
          <w:trHeight w:val="34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планов воспитательно-образовательной работы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Выявить уровень педагог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компетен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пед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гогов в составлении пе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спективных и к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ленда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планов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ко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 </w:t>
            </w: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2771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="00BA6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вательной работы. Обсу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календа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планиров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ния. Выяснение затруднений 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дагогов в план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ровании, пред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преждение во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можных ошибок.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сячно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щий, </w:t>
            </w:r>
          </w:p>
          <w:p w:rsidR="007B5B8A" w:rsidRPr="007B5B8A" w:rsidRDefault="0052771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 </w:t>
            </w:r>
          </w:p>
        </w:tc>
      </w:tr>
      <w:tr w:rsidR="007B5B8A" w:rsidRPr="007B5B8A" w:rsidTr="003873A7">
        <w:trPr>
          <w:trHeight w:val="34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зак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ливания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ный ко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Изучение при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мов руково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методики пр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7B5B8A" w:rsidRPr="007B5B8A" w:rsidTr="003873A7">
        <w:trPr>
          <w:trHeight w:val="34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уго</w:t>
            </w:r>
            <w:r w:rsidRPr="007B5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7B5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 игровой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вий для игровой деятельности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 квартал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щий,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ший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татель </w:t>
            </w:r>
          </w:p>
        </w:tc>
      </w:tr>
      <w:tr w:rsidR="007B5B8A" w:rsidRPr="007B5B8A" w:rsidTr="003873A7">
        <w:trPr>
          <w:trHeight w:val="34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ния  совместной деятельности во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питателя с детьми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ный ко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групп в течение дня.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</w:t>
            </w:r>
          </w:p>
        </w:tc>
      </w:tr>
    </w:tbl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5B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Раздел 5. </w:t>
      </w: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АДМИНСТРАТИВНО-ХОЗЯЙСТВЕННАЯ РАБОТА</w:t>
      </w:r>
    </w:p>
    <w:p w:rsidR="007B5B8A" w:rsidRPr="007B5B8A" w:rsidRDefault="007B5B8A" w:rsidP="007B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2160"/>
        <w:gridCol w:w="2868"/>
      </w:tblGrid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Отметки о выполн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нии</w:t>
            </w: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 Организационная деятельность</w:t>
            </w: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Текущие инструктажи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1.1. Проведение плановых инструктажей по охране труда и технике безопасности; внеплановых инструктажей на рабочем месте по ОТ и ТБ, ППБ.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1.2. Проведение вводных инструктажей с вновь принятыми на работу.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1.3. Проведение инструктажей по охране жизни и здоровья воспитанников.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рель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1.4. Проведение инструктажей по п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жарной безопасности.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кабрь, 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A60E5E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Производственные собрания и совещания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A60E5E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.1. Анализ соблюдения Правил вну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реннего трудового распорядка. 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Анализ соблюдения </w:t>
            </w:r>
            <w:proofErr w:type="spellStart"/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.3. Подготовка к зиме. Подготовка к летнему оздоровительному сезону.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.4. Основные требования к проведению утренников.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.5. Итоги проверки по охране труда.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.6. Итоги предыдущего учебного года.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.7. «Забота об участке – дело всего ко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лектива». Субботники по уборке терр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.8. Подготовка к новому учебному г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ду.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 Пересмотр должностных инструкций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A60E5E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.1. Внесение изменений и дополнений в должностные инструкции.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Работа с нормативно-правовой документацией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A60E5E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.1. Составление, внесение изменений и дополнений в нормативно-правовые а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BA6743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7B5B8A" w:rsidRPr="007B5B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Контрольно-диагностическая работа</w:t>
            </w: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Изучение работы обслуживающего персонала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1.1. Наблюдение за работой персонала.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1.2. Анализ документов по итогам пр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верок.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1.3. Результаты исполнения предпис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BA6743" w:rsidP="00A6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7B5B8A" w:rsidRPr="007B5B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Хозяйственная деятельность</w:t>
            </w: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Мероприятия, способствующие улучшению и укреплению МТБ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1.1. Ремонт мебели, оборудования, 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рушек.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1.2. Обновление мягкого инвентаря.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1.3. Обновление и восстановление д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дактического и  методического матери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Мероприятия, связанные с выполнением санитарно-эпидемиологических норм и правил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2.1. Обработка помещений (учебных, спальных, игровых).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2.2. Обработка игрушек.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2.3. Проведение генеральной уборки на пищеблоке и в групповых помещениях.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BA6743" w:rsidRDefault="007B5B8A" w:rsidP="00BA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Оформление стенда по </w:t>
            </w:r>
            <w:r w:rsidR="00BA67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ПДД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Подготовка и вывеска информац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онного материала.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3.2. Дополнение наглядными пособиями и новым информационным материалом.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Благоустройство территории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4.1. Замена песка в песочнице.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4.2. Уборка территории.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4.3. Обрезка кустов и деревьев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4.4. Очистка крыши.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4.5. Частичный ремонт и покраска м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лых форм на участках.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4.6. Побелка бордюр, деревьев, забора.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4.7. Покраска забора на огороде.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C8E" w:rsidRDefault="00F61C8E">
      <w:bookmarkStart w:id="0" w:name="_GoBack"/>
      <w:bookmarkEnd w:id="0"/>
    </w:p>
    <w:sectPr w:rsidR="00F61C8E" w:rsidSect="00BA67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EA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B3F"/>
    <w:multiLevelType w:val="hybridMultilevel"/>
    <w:tmpl w:val="910ADAAC"/>
    <w:lvl w:ilvl="0" w:tplc="9466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A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B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0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6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AC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A2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064782"/>
    <w:multiLevelType w:val="hybridMultilevel"/>
    <w:tmpl w:val="86783B32"/>
    <w:lvl w:ilvl="0" w:tplc="EFC4D3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CA1"/>
    <w:multiLevelType w:val="multilevel"/>
    <w:tmpl w:val="F6B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A617F"/>
    <w:multiLevelType w:val="hybridMultilevel"/>
    <w:tmpl w:val="1988F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24F90"/>
    <w:multiLevelType w:val="hybridMultilevel"/>
    <w:tmpl w:val="2DF6ADBE"/>
    <w:lvl w:ilvl="0" w:tplc="DD78D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E6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60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0F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A79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C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4A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1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A3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A70483"/>
    <w:multiLevelType w:val="multilevel"/>
    <w:tmpl w:val="CE261F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6DC326B"/>
    <w:multiLevelType w:val="hybridMultilevel"/>
    <w:tmpl w:val="BFB04C3E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A7158"/>
    <w:multiLevelType w:val="hybridMultilevel"/>
    <w:tmpl w:val="A6EC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941C3"/>
    <w:multiLevelType w:val="hybridMultilevel"/>
    <w:tmpl w:val="01D22ED0"/>
    <w:lvl w:ilvl="0" w:tplc="36B652C0">
      <w:start w:val="1"/>
      <w:numFmt w:val="decimal"/>
      <w:lvlText w:val="%1."/>
      <w:lvlJc w:val="left"/>
      <w:pPr>
        <w:ind w:left="930" w:hanging="57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7646"/>
    <w:multiLevelType w:val="hybridMultilevel"/>
    <w:tmpl w:val="8E98C876"/>
    <w:lvl w:ilvl="0" w:tplc="D5CA3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0D2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84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4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82F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243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C61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64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E3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F20288"/>
    <w:multiLevelType w:val="hybridMultilevel"/>
    <w:tmpl w:val="70B8A0C2"/>
    <w:lvl w:ilvl="0" w:tplc="9FFC0C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52ABA"/>
    <w:multiLevelType w:val="hybridMultilevel"/>
    <w:tmpl w:val="CB40029A"/>
    <w:lvl w:ilvl="0" w:tplc="2E9E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D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3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F2C8A"/>
    <w:multiLevelType w:val="multilevel"/>
    <w:tmpl w:val="AF1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2141E"/>
    <w:multiLevelType w:val="hybridMultilevel"/>
    <w:tmpl w:val="F3AA81F6"/>
    <w:lvl w:ilvl="0" w:tplc="267C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E4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8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42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60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8E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04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6D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1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15837"/>
    <w:multiLevelType w:val="hybridMultilevel"/>
    <w:tmpl w:val="0BB21D76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552AA"/>
    <w:multiLevelType w:val="hybridMultilevel"/>
    <w:tmpl w:val="0E229810"/>
    <w:lvl w:ilvl="0" w:tplc="1E42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8B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0F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C4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C58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21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A5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E6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E6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F201B3F"/>
    <w:multiLevelType w:val="hybridMultilevel"/>
    <w:tmpl w:val="A6488224"/>
    <w:lvl w:ilvl="0" w:tplc="D07A5F9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33ECA"/>
    <w:multiLevelType w:val="hybridMultilevel"/>
    <w:tmpl w:val="F3F253EA"/>
    <w:lvl w:ilvl="0" w:tplc="C4C4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A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60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6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AF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5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A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27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B413EA"/>
    <w:multiLevelType w:val="hybridMultilevel"/>
    <w:tmpl w:val="99468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CA7C12"/>
    <w:multiLevelType w:val="multilevel"/>
    <w:tmpl w:val="174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FC5231"/>
    <w:multiLevelType w:val="multilevel"/>
    <w:tmpl w:val="DFC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F7CFE"/>
    <w:multiLevelType w:val="multilevel"/>
    <w:tmpl w:val="D5B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70BD8"/>
    <w:multiLevelType w:val="hybridMultilevel"/>
    <w:tmpl w:val="102CE6DE"/>
    <w:lvl w:ilvl="0" w:tplc="562C4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B1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621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2A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6C8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C5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A26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C9F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6ED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A50587C"/>
    <w:multiLevelType w:val="hybridMultilevel"/>
    <w:tmpl w:val="8A08FFB6"/>
    <w:lvl w:ilvl="0" w:tplc="97983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4E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0BF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AF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45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61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1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0F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E7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C693C3C"/>
    <w:multiLevelType w:val="hybridMultilevel"/>
    <w:tmpl w:val="EFDED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A37026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74041"/>
    <w:multiLevelType w:val="hybridMultilevel"/>
    <w:tmpl w:val="66AE92AE"/>
    <w:lvl w:ilvl="0" w:tplc="930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60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D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D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4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9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29163B0"/>
    <w:multiLevelType w:val="hybridMultilevel"/>
    <w:tmpl w:val="4C0279DA"/>
    <w:lvl w:ilvl="0" w:tplc="034C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08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E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07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2D65778"/>
    <w:multiLevelType w:val="hybridMultilevel"/>
    <w:tmpl w:val="C9C40800"/>
    <w:lvl w:ilvl="0" w:tplc="4F2A98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2F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CC1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726C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2ED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444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8F9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620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6C0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3321C45"/>
    <w:multiLevelType w:val="hybridMultilevel"/>
    <w:tmpl w:val="CB40029A"/>
    <w:lvl w:ilvl="0" w:tplc="2E9E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D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3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DB6E83"/>
    <w:multiLevelType w:val="hybridMultilevel"/>
    <w:tmpl w:val="8498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129A5"/>
    <w:multiLevelType w:val="multilevel"/>
    <w:tmpl w:val="ADB2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856902"/>
    <w:multiLevelType w:val="hybridMultilevel"/>
    <w:tmpl w:val="94CC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F31822"/>
    <w:multiLevelType w:val="multilevel"/>
    <w:tmpl w:val="313A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956845"/>
    <w:multiLevelType w:val="hybridMultilevel"/>
    <w:tmpl w:val="81F4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524C9"/>
    <w:multiLevelType w:val="hybridMultilevel"/>
    <w:tmpl w:val="D884D2C0"/>
    <w:lvl w:ilvl="0" w:tplc="B2141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AC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49A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6B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E65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C4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F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A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CC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3CC71D1"/>
    <w:multiLevelType w:val="hybridMultilevel"/>
    <w:tmpl w:val="788855CA"/>
    <w:lvl w:ilvl="0" w:tplc="78362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43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24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C2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CF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C16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89D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C7E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62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5560AAD"/>
    <w:multiLevelType w:val="multilevel"/>
    <w:tmpl w:val="68E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9008F7"/>
    <w:multiLevelType w:val="hybridMultilevel"/>
    <w:tmpl w:val="22E87AB8"/>
    <w:lvl w:ilvl="0" w:tplc="777A0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C5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2E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AB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AC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63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822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6AE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4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D3A5479"/>
    <w:multiLevelType w:val="multilevel"/>
    <w:tmpl w:val="C72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5D152F9"/>
    <w:multiLevelType w:val="hybridMultilevel"/>
    <w:tmpl w:val="1BF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E8244F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F0359"/>
    <w:multiLevelType w:val="hybridMultilevel"/>
    <w:tmpl w:val="4212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03FDE"/>
    <w:multiLevelType w:val="hybridMultilevel"/>
    <w:tmpl w:val="9A1E19AA"/>
    <w:lvl w:ilvl="0" w:tplc="0FA692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45">
    <w:nsid w:val="751B6CAF"/>
    <w:multiLevelType w:val="hybridMultilevel"/>
    <w:tmpl w:val="8D0C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60F69"/>
    <w:multiLevelType w:val="hybridMultilevel"/>
    <w:tmpl w:val="A35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0"/>
  </w:num>
  <w:num w:numId="5">
    <w:abstractNumId w:val="23"/>
  </w:num>
  <w:num w:numId="6">
    <w:abstractNumId w:val="16"/>
  </w:num>
  <w:num w:numId="7">
    <w:abstractNumId w:val="36"/>
  </w:num>
  <w:num w:numId="8">
    <w:abstractNumId w:val="5"/>
  </w:num>
  <w:num w:numId="9">
    <w:abstractNumId w:val="39"/>
  </w:num>
  <w:num w:numId="10">
    <w:abstractNumId w:val="37"/>
  </w:num>
  <w:num w:numId="11">
    <w:abstractNumId w:val="1"/>
  </w:num>
  <w:num w:numId="12">
    <w:abstractNumId w:val="27"/>
  </w:num>
  <w:num w:numId="13">
    <w:abstractNumId w:val="28"/>
  </w:num>
  <w:num w:numId="14">
    <w:abstractNumId w:val="18"/>
  </w:num>
  <w:num w:numId="15">
    <w:abstractNumId w:val="12"/>
  </w:num>
  <w:num w:numId="16">
    <w:abstractNumId w:val="8"/>
  </w:num>
  <w:num w:numId="17">
    <w:abstractNumId w:val="30"/>
  </w:num>
  <w:num w:numId="18">
    <w:abstractNumId w:val="42"/>
  </w:num>
  <w:num w:numId="19">
    <w:abstractNumId w:val="26"/>
  </w:num>
  <w:num w:numId="20">
    <w:abstractNumId w:val="0"/>
  </w:num>
  <w:num w:numId="21">
    <w:abstractNumId w:val="32"/>
  </w:num>
  <w:num w:numId="22">
    <w:abstractNumId w:val="21"/>
  </w:num>
  <w:num w:numId="23">
    <w:abstractNumId w:val="38"/>
  </w:num>
  <w:num w:numId="24">
    <w:abstractNumId w:val="7"/>
  </w:num>
  <w:num w:numId="25">
    <w:abstractNumId w:val="15"/>
  </w:num>
  <w:num w:numId="26">
    <w:abstractNumId w:val="33"/>
  </w:num>
  <w:num w:numId="27">
    <w:abstractNumId w:val="4"/>
  </w:num>
  <w:num w:numId="28">
    <w:abstractNumId w:val="35"/>
  </w:num>
  <w:num w:numId="29">
    <w:abstractNumId w:val="46"/>
  </w:num>
  <w:num w:numId="30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1"/>
  </w:num>
  <w:num w:numId="33">
    <w:abstractNumId w:val="22"/>
  </w:num>
  <w:num w:numId="34">
    <w:abstractNumId w:val="13"/>
  </w:num>
  <w:num w:numId="35">
    <w:abstractNumId w:val="3"/>
  </w:num>
  <w:num w:numId="36">
    <w:abstractNumId w:val="44"/>
  </w:num>
  <w:num w:numId="37">
    <w:abstractNumId w:val="43"/>
  </w:num>
  <w:num w:numId="38">
    <w:abstractNumId w:val="25"/>
  </w:num>
  <w:num w:numId="39">
    <w:abstractNumId w:val="2"/>
  </w:num>
  <w:num w:numId="40">
    <w:abstractNumId w:val="29"/>
  </w:num>
  <w:num w:numId="41">
    <w:abstractNumId w:val="14"/>
  </w:num>
  <w:num w:numId="42">
    <w:abstractNumId w:val="24"/>
  </w:num>
  <w:num w:numId="43">
    <w:abstractNumId w:val="11"/>
  </w:num>
  <w:num w:numId="44">
    <w:abstractNumId w:val="9"/>
  </w:num>
  <w:num w:numId="45">
    <w:abstractNumId w:val="45"/>
  </w:num>
  <w:num w:numId="46">
    <w:abstractNumId w:val="4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78"/>
    <w:rsid w:val="00082FC5"/>
    <w:rsid w:val="000B4860"/>
    <w:rsid w:val="001176D9"/>
    <w:rsid w:val="001F32B0"/>
    <w:rsid w:val="00317BAD"/>
    <w:rsid w:val="0038360E"/>
    <w:rsid w:val="003873A7"/>
    <w:rsid w:val="003F7EE7"/>
    <w:rsid w:val="004677E7"/>
    <w:rsid w:val="0052771A"/>
    <w:rsid w:val="00597FAA"/>
    <w:rsid w:val="00601184"/>
    <w:rsid w:val="006110D4"/>
    <w:rsid w:val="006B0A78"/>
    <w:rsid w:val="00793CBA"/>
    <w:rsid w:val="007B5B8A"/>
    <w:rsid w:val="00826505"/>
    <w:rsid w:val="00980D54"/>
    <w:rsid w:val="009953A5"/>
    <w:rsid w:val="009E64A8"/>
    <w:rsid w:val="00A60E5E"/>
    <w:rsid w:val="00A612D5"/>
    <w:rsid w:val="00B12778"/>
    <w:rsid w:val="00B64157"/>
    <w:rsid w:val="00BA6743"/>
    <w:rsid w:val="00BB47E1"/>
    <w:rsid w:val="00BC0246"/>
    <w:rsid w:val="00C108E2"/>
    <w:rsid w:val="00D0118B"/>
    <w:rsid w:val="00DD7803"/>
    <w:rsid w:val="00ED16B9"/>
    <w:rsid w:val="00EE2EF3"/>
    <w:rsid w:val="00F206DD"/>
    <w:rsid w:val="00F61C8E"/>
    <w:rsid w:val="00F8444E"/>
    <w:rsid w:val="00FC61D9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5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B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5B8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7B5B8A"/>
  </w:style>
  <w:style w:type="paragraph" w:styleId="a3">
    <w:name w:val="List Paragraph"/>
    <w:basedOn w:val="a"/>
    <w:uiPriority w:val="34"/>
    <w:qFormat/>
    <w:rsid w:val="007B5B8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B8A"/>
  </w:style>
  <w:style w:type="character" w:styleId="a5">
    <w:name w:val="Strong"/>
    <w:basedOn w:val="a0"/>
    <w:qFormat/>
    <w:rsid w:val="007B5B8A"/>
    <w:rPr>
      <w:b/>
      <w:bCs/>
    </w:rPr>
  </w:style>
  <w:style w:type="character" w:customStyle="1" w:styleId="fontstyle32">
    <w:name w:val="fontstyle32"/>
    <w:basedOn w:val="a0"/>
    <w:rsid w:val="007B5B8A"/>
  </w:style>
  <w:style w:type="character" w:customStyle="1" w:styleId="fontstyle33">
    <w:name w:val="fontstyle33"/>
    <w:basedOn w:val="a0"/>
    <w:rsid w:val="007B5B8A"/>
  </w:style>
  <w:style w:type="paragraph" w:styleId="a6">
    <w:name w:val="No Spacing"/>
    <w:qFormat/>
    <w:rsid w:val="007B5B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7"/>
    <w:uiPriority w:val="59"/>
    <w:rsid w:val="007B5B8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B5B8A"/>
    <w:rPr>
      <w:strike w:val="0"/>
      <w:dstrike w:val="0"/>
      <w:color w:val="6781B8"/>
      <w:u w:val="none"/>
      <w:effect w:val="none"/>
    </w:rPr>
  </w:style>
  <w:style w:type="paragraph" w:customStyle="1" w:styleId="fclear">
    <w:name w:val="fclear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">
    <w:name w:val="tleft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enter">
    <w:name w:val="tcenter"/>
    <w:basedOn w:val="a"/>
    <w:rsid w:val="007B5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">
    <w:name w:val="tright"/>
    <w:basedOn w:val="a"/>
    <w:rsid w:val="007B5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a"/>
    <w:rsid w:val="007B5B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7B5B8A"/>
    <w:pPr>
      <w:shd w:val="clear" w:color="auto" w:fill="B1C3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7B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item">
    <w:name w:val="news_item"/>
    <w:basedOn w:val="a"/>
    <w:rsid w:val="007B5B8A"/>
    <w:pPr>
      <w:spacing w:before="158" w:after="3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estnews">
    <w:name w:val="latestnews"/>
    <w:basedOn w:val="a0"/>
    <w:rsid w:val="007B5B8A"/>
  </w:style>
  <w:style w:type="character" w:customStyle="1" w:styleId="latestnews1">
    <w:name w:val="latestnews1"/>
    <w:basedOn w:val="a0"/>
    <w:rsid w:val="007B5B8A"/>
    <w:rPr>
      <w:b/>
      <w:bCs/>
      <w:color w:val="F98925"/>
      <w:sz w:val="17"/>
      <w:szCs w:val="17"/>
    </w:rPr>
  </w:style>
  <w:style w:type="paragraph" w:customStyle="1" w:styleId="separator1">
    <w:name w:val="separator1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781B8"/>
      <w:sz w:val="17"/>
      <w:szCs w:val="17"/>
    </w:rPr>
  </w:style>
  <w:style w:type="paragraph" w:customStyle="1" w:styleId="11">
    <w:name w:val="Текст выноски1"/>
    <w:basedOn w:val="a"/>
    <w:next w:val="a9"/>
    <w:link w:val="aa"/>
    <w:uiPriority w:val="99"/>
    <w:semiHidden/>
    <w:unhideWhenUsed/>
    <w:rsid w:val="007B5B8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1"/>
    <w:uiPriority w:val="99"/>
    <w:semiHidden/>
    <w:rsid w:val="007B5B8A"/>
    <w:rPr>
      <w:rFonts w:ascii="Tahoma" w:hAnsi="Tahoma" w:cs="Tahoma"/>
      <w:sz w:val="16"/>
      <w:szCs w:val="16"/>
      <w:lang w:eastAsia="en-US"/>
    </w:rPr>
  </w:style>
  <w:style w:type="character" w:customStyle="1" w:styleId="c0">
    <w:name w:val="c0"/>
    <w:basedOn w:val="a0"/>
    <w:rsid w:val="007B5B8A"/>
  </w:style>
  <w:style w:type="paragraph" w:customStyle="1" w:styleId="c1">
    <w:name w:val="c1"/>
    <w:basedOn w:val="a"/>
    <w:rsid w:val="007B5B8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7B5B8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2"/>
    <w:uiPriority w:val="99"/>
    <w:semiHidden/>
    <w:unhideWhenUsed/>
    <w:rsid w:val="007B5B8A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link w:val="a9"/>
    <w:uiPriority w:val="99"/>
    <w:semiHidden/>
    <w:rsid w:val="007B5B8A"/>
    <w:rPr>
      <w:rFonts w:ascii="Segoe UI" w:hAnsi="Segoe UI" w:cs="Segoe UI"/>
      <w:sz w:val="18"/>
      <w:szCs w:val="18"/>
      <w:lang w:eastAsia="en-US"/>
    </w:rPr>
  </w:style>
  <w:style w:type="table" w:customStyle="1" w:styleId="21">
    <w:name w:val="Сетка таблицы2"/>
    <w:basedOn w:val="a1"/>
    <w:next w:val="a7"/>
    <w:uiPriority w:val="59"/>
    <w:rsid w:val="007B5B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B5B8A"/>
  </w:style>
  <w:style w:type="table" w:customStyle="1" w:styleId="31">
    <w:name w:val="Сетка таблицы3"/>
    <w:basedOn w:val="a1"/>
    <w:next w:val="a7"/>
    <w:uiPriority w:val="59"/>
    <w:rsid w:val="007B5B8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B5B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5B8A"/>
    <w:pPr>
      <w:spacing w:line="240" w:lineRule="auto"/>
    </w:pPr>
    <w:rPr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5B8A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5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5B8A"/>
    <w:rPr>
      <w:b/>
      <w:bCs/>
      <w:sz w:val="20"/>
      <w:szCs w:val="20"/>
      <w:lang w:eastAsia="en-US"/>
    </w:rPr>
  </w:style>
  <w:style w:type="table" w:customStyle="1" w:styleId="4">
    <w:name w:val="Сетка таблицы4"/>
    <w:basedOn w:val="a1"/>
    <w:next w:val="a7"/>
    <w:uiPriority w:val="59"/>
    <w:rsid w:val="00082F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5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B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5B8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7B5B8A"/>
  </w:style>
  <w:style w:type="paragraph" w:styleId="a3">
    <w:name w:val="List Paragraph"/>
    <w:basedOn w:val="a"/>
    <w:uiPriority w:val="34"/>
    <w:qFormat/>
    <w:rsid w:val="007B5B8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B8A"/>
  </w:style>
  <w:style w:type="character" w:styleId="a5">
    <w:name w:val="Strong"/>
    <w:basedOn w:val="a0"/>
    <w:qFormat/>
    <w:rsid w:val="007B5B8A"/>
    <w:rPr>
      <w:b/>
      <w:bCs/>
    </w:rPr>
  </w:style>
  <w:style w:type="character" w:customStyle="1" w:styleId="fontstyle32">
    <w:name w:val="fontstyle32"/>
    <w:basedOn w:val="a0"/>
    <w:rsid w:val="007B5B8A"/>
  </w:style>
  <w:style w:type="character" w:customStyle="1" w:styleId="fontstyle33">
    <w:name w:val="fontstyle33"/>
    <w:basedOn w:val="a0"/>
    <w:rsid w:val="007B5B8A"/>
  </w:style>
  <w:style w:type="paragraph" w:styleId="a6">
    <w:name w:val="No Spacing"/>
    <w:qFormat/>
    <w:rsid w:val="007B5B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7"/>
    <w:uiPriority w:val="59"/>
    <w:rsid w:val="007B5B8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B5B8A"/>
    <w:rPr>
      <w:strike w:val="0"/>
      <w:dstrike w:val="0"/>
      <w:color w:val="6781B8"/>
      <w:u w:val="none"/>
      <w:effect w:val="none"/>
    </w:rPr>
  </w:style>
  <w:style w:type="paragraph" w:customStyle="1" w:styleId="fclear">
    <w:name w:val="fclear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">
    <w:name w:val="tleft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enter">
    <w:name w:val="tcenter"/>
    <w:basedOn w:val="a"/>
    <w:rsid w:val="007B5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">
    <w:name w:val="tright"/>
    <w:basedOn w:val="a"/>
    <w:rsid w:val="007B5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a"/>
    <w:rsid w:val="007B5B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7B5B8A"/>
    <w:pPr>
      <w:shd w:val="clear" w:color="auto" w:fill="B1C3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7B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item">
    <w:name w:val="news_item"/>
    <w:basedOn w:val="a"/>
    <w:rsid w:val="007B5B8A"/>
    <w:pPr>
      <w:spacing w:before="158" w:after="3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estnews">
    <w:name w:val="latestnews"/>
    <w:basedOn w:val="a0"/>
    <w:rsid w:val="007B5B8A"/>
  </w:style>
  <w:style w:type="character" w:customStyle="1" w:styleId="latestnews1">
    <w:name w:val="latestnews1"/>
    <w:basedOn w:val="a0"/>
    <w:rsid w:val="007B5B8A"/>
    <w:rPr>
      <w:b/>
      <w:bCs/>
      <w:color w:val="F98925"/>
      <w:sz w:val="17"/>
      <w:szCs w:val="17"/>
    </w:rPr>
  </w:style>
  <w:style w:type="paragraph" w:customStyle="1" w:styleId="separator1">
    <w:name w:val="separator1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781B8"/>
      <w:sz w:val="17"/>
      <w:szCs w:val="17"/>
    </w:rPr>
  </w:style>
  <w:style w:type="paragraph" w:customStyle="1" w:styleId="11">
    <w:name w:val="Текст выноски1"/>
    <w:basedOn w:val="a"/>
    <w:next w:val="a9"/>
    <w:link w:val="aa"/>
    <w:uiPriority w:val="99"/>
    <w:semiHidden/>
    <w:unhideWhenUsed/>
    <w:rsid w:val="007B5B8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1"/>
    <w:uiPriority w:val="99"/>
    <w:semiHidden/>
    <w:rsid w:val="007B5B8A"/>
    <w:rPr>
      <w:rFonts w:ascii="Tahoma" w:hAnsi="Tahoma" w:cs="Tahoma"/>
      <w:sz w:val="16"/>
      <w:szCs w:val="16"/>
      <w:lang w:eastAsia="en-US"/>
    </w:rPr>
  </w:style>
  <w:style w:type="character" w:customStyle="1" w:styleId="c0">
    <w:name w:val="c0"/>
    <w:basedOn w:val="a0"/>
    <w:rsid w:val="007B5B8A"/>
  </w:style>
  <w:style w:type="paragraph" w:customStyle="1" w:styleId="c1">
    <w:name w:val="c1"/>
    <w:basedOn w:val="a"/>
    <w:rsid w:val="007B5B8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7B5B8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2"/>
    <w:uiPriority w:val="99"/>
    <w:semiHidden/>
    <w:unhideWhenUsed/>
    <w:rsid w:val="007B5B8A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link w:val="a9"/>
    <w:uiPriority w:val="99"/>
    <w:semiHidden/>
    <w:rsid w:val="007B5B8A"/>
    <w:rPr>
      <w:rFonts w:ascii="Segoe UI" w:hAnsi="Segoe UI" w:cs="Segoe UI"/>
      <w:sz w:val="18"/>
      <w:szCs w:val="18"/>
      <w:lang w:eastAsia="en-US"/>
    </w:rPr>
  </w:style>
  <w:style w:type="table" w:customStyle="1" w:styleId="21">
    <w:name w:val="Сетка таблицы2"/>
    <w:basedOn w:val="a1"/>
    <w:next w:val="a7"/>
    <w:uiPriority w:val="59"/>
    <w:rsid w:val="007B5B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B5B8A"/>
  </w:style>
  <w:style w:type="table" w:customStyle="1" w:styleId="31">
    <w:name w:val="Сетка таблицы3"/>
    <w:basedOn w:val="a1"/>
    <w:next w:val="a7"/>
    <w:uiPriority w:val="59"/>
    <w:rsid w:val="007B5B8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B5B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5B8A"/>
    <w:pPr>
      <w:spacing w:line="240" w:lineRule="auto"/>
    </w:pPr>
    <w:rPr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5B8A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5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5B8A"/>
    <w:rPr>
      <w:b/>
      <w:bCs/>
      <w:sz w:val="20"/>
      <w:szCs w:val="20"/>
      <w:lang w:eastAsia="en-US"/>
    </w:rPr>
  </w:style>
  <w:style w:type="table" w:customStyle="1" w:styleId="4">
    <w:name w:val="Сетка таблицы4"/>
    <w:basedOn w:val="a1"/>
    <w:next w:val="a7"/>
    <w:uiPriority w:val="59"/>
    <w:rsid w:val="00082F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Днепровский Тарас</cp:lastModifiedBy>
  <cp:revision>12</cp:revision>
  <dcterms:created xsi:type="dcterms:W3CDTF">2018-07-09T08:35:00Z</dcterms:created>
  <dcterms:modified xsi:type="dcterms:W3CDTF">2018-09-24T14:17:00Z</dcterms:modified>
</cp:coreProperties>
</file>